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88426C" w14:textId="77777777" w:rsidR="003A0123" w:rsidRPr="00A411FC" w:rsidRDefault="00657C39" w:rsidP="00BA6F93">
      <w:pPr>
        <w:jc w:val="center"/>
        <w:rPr>
          <w:rFonts w:ascii="Times New Roman" w:hAnsi="Times New Roman"/>
          <w:szCs w:val="22"/>
        </w:rPr>
      </w:pPr>
      <w:r w:rsidRPr="00A411FC">
        <w:rPr>
          <w:rFonts w:ascii="Times New Roman" w:hAnsi="Times New Roman"/>
          <w:noProof/>
          <w:szCs w:val="22"/>
        </w:rPr>
        <w:drawing>
          <wp:inline distT="0" distB="0" distL="0" distR="0" wp14:anchorId="686A6DFC" wp14:editId="560A53A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A411FC">
        <w:rPr>
          <w:rFonts w:ascii="Times New Roman" w:hAnsi="Times New Roman"/>
          <w:szCs w:val="22"/>
        </w:rPr>
        <w:t xml:space="preserve"> </w:t>
      </w:r>
    </w:p>
    <w:p w14:paraId="65A3C023" w14:textId="43FDFDB2" w:rsidR="005802A4" w:rsidRPr="00A411FC" w:rsidRDefault="00657C39" w:rsidP="003A0123">
      <w:pPr>
        <w:jc w:val="center"/>
        <w:rPr>
          <w:rFonts w:ascii="Times New Roman" w:hAnsi="Times New Roman"/>
          <w:b/>
          <w:szCs w:val="22"/>
        </w:rPr>
      </w:pPr>
      <w:r w:rsidRPr="00A411FC">
        <w:rPr>
          <w:rFonts w:ascii="Times New Roman" w:hAnsi="Times New Roman"/>
          <w:b/>
          <w:szCs w:val="22"/>
        </w:rPr>
        <w:lastRenderedPageBreak/>
        <w:t>UNIVERSITY OF MAINE AT FARMINGTON</w:t>
      </w:r>
    </w:p>
    <w:p w14:paraId="560EE8BD" w14:textId="77777777" w:rsidR="00BA6F93" w:rsidRPr="00A411FC" w:rsidRDefault="00BA6F93" w:rsidP="00BA6F93">
      <w:pPr>
        <w:jc w:val="center"/>
        <w:rPr>
          <w:rFonts w:ascii="Times New Roman" w:hAnsi="Times New Roman"/>
          <w:b/>
          <w:szCs w:val="22"/>
        </w:rPr>
        <w:sectPr w:rsidR="00BA6F93" w:rsidRPr="00A411FC" w:rsidSect="00BA6F93">
          <w:pgSz w:w="12240" w:h="15840"/>
          <w:pgMar w:top="1008" w:right="1008" w:bottom="1008" w:left="1008" w:header="720" w:footer="720" w:gutter="0"/>
          <w:cols w:num="2" w:space="720" w:equalWidth="0">
            <w:col w:w="1382" w:space="720"/>
            <w:col w:w="8122"/>
          </w:cols>
          <w:docGrid w:linePitch="360"/>
        </w:sectPr>
      </w:pPr>
      <w:r w:rsidRPr="00A411FC">
        <w:rPr>
          <w:rFonts w:ascii="Times New Roman" w:hAnsi="Times New Roman"/>
          <w:b/>
          <w:szCs w:val="22"/>
        </w:rPr>
        <w:t>COLLEGE OF EDUCATION, HEALTH AND REHABILITATION</w:t>
      </w:r>
    </w:p>
    <w:p w14:paraId="15037554" w14:textId="77777777" w:rsidR="00BA6F93" w:rsidRPr="00A411FC" w:rsidRDefault="00BA6F93" w:rsidP="00BA6F93">
      <w:pPr>
        <w:jc w:val="center"/>
        <w:rPr>
          <w:rFonts w:ascii="Times New Roman" w:hAnsi="Times New Roman"/>
          <w:b/>
          <w:szCs w:val="22"/>
        </w:rPr>
      </w:pPr>
      <w:r w:rsidRPr="00A411FC">
        <w:rPr>
          <w:rFonts w:ascii="Times New Roman" w:hAnsi="Times New Roman"/>
          <w:b/>
          <w:szCs w:val="22"/>
        </w:rPr>
        <w:lastRenderedPageBreak/>
        <w:t>LESSON PLAN FORMAT</w:t>
      </w:r>
    </w:p>
    <w:p w14:paraId="40B8C2C0" w14:textId="77777777" w:rsidR="00BA6F93" w:rsidRPr="00A411FC" w:rsidRDefault="00BA6F93" w:rsidP="00BA6F93">
      <w:pPr>
        <w:rPr>
          <w:rFonts w:ascii="Times New Roman" w:hAnsi="Times New Roman"/>
          <w:szCs w:val="22"/>
        </w:rPr>
      </w:pPr>
    </w:p>
    <w:p w14:paraId="2EE36A75" w14:textId="77777777" w:rsidR="00A411FC" w:rsidRDefault="00A411FC" w:rsidP="00A411FC">
      <w:pPr>
        <w:rPr>
          <w:rFonts w:ascii="Times New Roman" w:hAnsi="Times New Roman"/>
          <w:b/>
          <w:bCs/>
          <w:color w:val="333333"/>
          <w:szCs w:val="22"/>
          <w:u w:val="single"/>
          <w:shd w:val="clear" w:color="auto" w:fill="FFFFFF"/>
        </w:rPr>
      </w:pPr>
      <w:r w:rsidRPr="00A411FC">
        <w:rPr>
          <w:rFonts w:ascii="Times New Roman" w:hAnsi="Times New Roman"/>
          <w:b/>
          <w:bCs/>
          <w:color w:val="333333"/>
          <w:szCs w:val="22"/>
          <w:u w:val="single"/>
          <w:shd w:val="clear" w:color="auto" w:fill="FFFFFF"/>
        </w:rPr>
        <w:t>Teacher’s Name</w:t>
      </w:r>
      <w:r w:rsidRPr="00A411FC">
        <w:rPr>
          <w:rFonts w:ascii="Times New Roman" w:hAnsi="Times New Roman"/>
          <w:b/>
          <w:bCs/>
          <w:color w:val="333333"/>
          <w:szCs w:val="22"/>
          <w:shd w:val="clear" w:color="auto" w:fill="FFFFFF"/>
        </w:rPr>
        <w:t>:</w:t>
      </w:r>
      <w:r w:rsidRPr="00A411FC">
        <w:rPr>
          <w:rFonts w:ascii="Times New Roman" w:hAnsi="Times New Roman"/>
          <w:color w:val="333333"/>
          <w:szCs w:val="22"/>
          <w:shd w:val="clear" w:color="auto" w:fill="FFFFFF"/>
        </w:rPr>
        <w:t> Ms. Jackson </w:t>
      </w:r>
      <w:r w:rsidRPr="00A411FC">
        <w:rPr>
          <w:rFonts w:ascii="Times New Roman" w:hAnsi="Times New Roman"/>
          <w:b/>
          <w:bCs/>
          <w:color w:val="333333"/>
          <w:szCs w:val="22"/>
          <w:u w:val="single"/>
          <w:shd w:val="clear" w:color="auto" w:fill="FFFFFF"/>
        </w:rPr>
        <w:t>Lesson #:</w:t>
      </w:r>
      <w:r w:rsidRPr="00A411FC">
        <w:rPr>
          <w:rFonts w:ascii="Times New Roman" w:hAnsi="Times New Roman"/>
          <w:color w:val="333333"/>
          <w:szCs w:val="22"/>
          <w:shd w:val="clear" w:color="auto" w:fill="FFFFFF"/>
        </w:rPr>
        <w:t> 1 </w:t>
      </w:r>
      <w:r w:rsidRPr="00A411FC">
        <w:rPr>
          <w:rFonts w:ascii="Times New Roman" w:hAnsi="Times New Roman"/>
          <w:b/>
          <w:bCs/>
          <w:color w:val="333333"/>
          <w:szCs w:val="22"/>
          <w:u w:val="single"/>
          <w:shd w:val="clear" w:color="auto" w:fill="FFFFFF"/>
        </w:rPr>
        <w:t>Facets:</w:t>
      </w:r>
      <w:r w:rsidRPr="00A411FC">
        <w:rPr>
          <w:rFonts w:ascii="Times New Roman" w:hAnsi="Times New Roman"/>
          <w:color w:val="333333"/>
          <w:szCs w:val="22"/>
          <w:shd w:val="clear" w:color="auto" w:fill="FFFFFF"/>
        </w:rPr>
        <w:t> Interpretation and Perspective</w:t>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Grade Level</w:t>
      </w:r>
      <w:r w:rsidRPr="00A411FC">
        <w:rPr>
          <w:rFonts w:ascii="Times New Roman" w:hAnsi="Times New Roman"/>
          <w:b/>
          <w:bCs/>
          <w:color w:val="333333"/>
          <w:szCs w:val="22"/>
          <w:shd w:val="clear" w:color="auto" w:fill="FFFFFF"/>
        </w:rPr>
        <w:t>: </w:t>
      </w:r>
      <w:r w:rsidRPr="00A411FC">
        <w:rPr>
          <w:rFonts w:ascii="Times New Roman" w:hAnsi="Times New Roman"/>
          <w:color w:val="333333"/>
          <w:szCs w:val="22"/>
          <w:shd w:val="clear" w:color="auto" w:fill="FFFFFF"/>
        </w:rPr>
        <w:t>6-8</w:t>
      </w:r>
      <w:r w:rsidRPr="00A411FC">
        <w:rPr>
          <w:rFonts w:ascii="Times New Roman" w:hAnsi="Times New Roman"/>
          <w:b/>
          <w:bCs/>
          <w:color w:val="333333"/>
          <w:szCs w:val="22"/>
          <w:u w:val="single"/>
          <w:shd w:val="clear" w:color="auto" w:fill="FFFFFF"/>
        </w:rPr>
        <w:t>Numbers of Days:</w:t>
      </w:r>
      <w:r w:rsidRPr="00A411FC">
        <w:rPr>
          <w:rFonts w:ascii="Times New Roman" w:hAnsi="Times New Roman"/>
          <w:color w:val="333333"/>
          <w:szCs w:val="22"/>
          <w:shd w:val="clear" w:color="auto" w:fill="FFFFFF"/>
        </w:rPr>
        <w:t> 3-4</w:t>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Topic:</w:t>
      </w:r>
      <w:r w:rsidRPr="00A411FC">
        <w:rPr>
          <w:rFonts w:ascii="Times New Roman" w:hAnsi="Times New Roman"/>
          <w:color w:val="333333"/>
          <w:szCs w:val="22"/>
          <w:shd w:val="clear" w:color="auto" w:fill="FFFFFF"/>
        </w:rPr>
        <w:t> Body composition, muscular strength, and flexibility</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PART I:</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Objectives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Student will understand that </w:t>
      </w:r>
      <w:r w:rsidRPr="00A411FC">
        <w:rPr>
          <w:rFonts w:ascii="Times New Roman" w:hAnsi="Times New Roman"/>
          <w:color w:val="333333"/>
          <w:szCs w:val="22"/>
          <w:shd w:val="clear" w:color="auto" w:fill="FFFFFF"/>
        </w:rPr>
        <w:t>body composition, flexibility, and muscular strength work together in fitness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Student will know </w:t>
      </w:r>
      <w:r w:rsidRPr="00A411FC">
        <w:rPr>
          <w:rFonts w:ascii="Times New Roman" w:hAnsi="Times New Roman"/>
          <w:color w:val="333333"/>
          <w:szCs w:val="22"/>
          <w:shd w:val="clear" w:color="auto" w:fill="FFFFFF"/>
        </w:rPr>
        <w:t>body composition, flexibility, muscular strength, muscle weighs more than fat</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Student will be able to </w:t>
      </w:r>
      <w:r w:rsidRPr="00A411FC">
        <w:rPr>
          <w:rFonts w:ascii="Times New Roman" w:hAnsi="Times New Roman"/>
          <w:color w:val="333333"/>
          <w:szCs w:val="22"/>
          <w:shd w:val="clear" w:color="auto" w:fill="FFFFFF"/>
        </w:rPr>
        <w:t>make sense of and compare body composition, muscular strength, and flexibility</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Product: </w:t>
      </w:r>
      <w:r w:rsidRPr="00A411FC">
        <w:rPr>
          <w:rFonts w:ascii="Times New Roman" w:hAnsi="Times New Roman"/>
          <w:color w:val="333333"/>
          <w:szCs w:val="22"/>
          <w:shd w:val="clear" w:color="auto" w:fill="FFFFFF"/>
        </w:rPr>
        <w:t>Weebly and App presentation</w:t>
      </w:r>
      <w:r w:rsidRPr="00A411FC">
        <w:rPr>
          <w:rFonts w:ascii="Times New Roman" w:hAnsi="Times New Roman"/>
          <w:color w:val="333333"/>
          <w:szCs w:val="22"/>
        </w:rPr>
        <w:br/>
      </w:r>
    </w:p>
    <w:p w14:paraId="0FAEAE97" w14:textId="429CBFDC" w:rsidR="00A411FC" w:rsidRPr="00A411FC" w:rsidRDefault="00A411FC" w:rsidP="00A411FC">
      <w:pPr>
        <w:rPr>
          <w:rFonts w:ascii="Times New Roman" w:hAnsi="Times New Roman"/>
          <w:szCs w:val="22"/>
        </w:rPr>
      </w:pPr>
      <w:r w:rsidRPr="00A411FC">
        <w:rPr>
          <w:rFonts w:ascii="Times New Roman" w:hAnsi="Times New Roman"/>
          <w:b/>
          <w:bCs/>
          <w:color w:val="333333"/>
          <w:szCs w:val="22"/>
          <w:u w:val="single"/>
          <w:shd w:val="clear" w:color="auto" w:fill="FFFFFF"/>
        </w:rPr>
        <w:t>Maine Learning Results (MLR) or Common Core State Standards (CCSS) or Next Generation Science Standards (NGSS) Alignment</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Maine Learning Results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Content Area:</w:t>
      </w:r>
      <w:r w:rsidRPr="00A411FC">
        <w:rPr>
          <w:rFonts w:ascii="Times New Roman" w:hAnsi="Times New Roman"/>
          <w:color w:val="333333"/>
          <w:szCs w:val="22"/>
          <w:shd w:val="clear" w:color="auto" w:fill="FFFFFF"/>
        </w:rPr>
        <w:t> Health Education and Physical Education</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Standard Label:</w:t>
      </w:r>
      <w:r w:rsidRPr="00A411FC">
        <w:rPr>
          <w:rFonts w:ascii="Times New Roman" w:hAnsi="Times New Roman"/>
          <w:color w:val="333333"/>
          <w:szCs w:val="22"/>
          <w:shd w:val="clear" w:color="auto" w:fill="FFFFFF"/>
        </w:rPr>
        <w:t> H. Physical Fitness Activities and Knowledge</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Standard:</w:t>
      </w:r>
      <w:r w:rsidRPr="00A411FC">
        <w:rPr>
          <w:rFonts w:ascii="Times New Roman" w:hAnsi="Times New Roman"/>
          <w:color w:val="333333"/>
          <w:szCs w:val="22"/>
          <w:shd w:val="clear" w:color="auto" w:fill="FFFFFF"/>
        </w:rPr>
        <w:t> H3 Fitness Activity</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Grade Level Span:</w:t>
      </w:r>
      <w:r w:rsidRPr="00A411FC">
        <w:rPr>
          <w:rFonts w:ascii="Times New Roman" w:hAnsi="Times New Roman"/>
          <w:color w:val="333333"/>
          <w:szCs w:val="22"/>
          <w:shd w:val="clear" w:color="auto" w:fill="FFFFFF"/>
        </w:rPr>
        <w:t> Grade 6-8</w:t>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participate in physical activities that address personal fitness goals for the health-related fitness components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Rationale: </w:t>
      </w:r>
      <w:r w:rsidRPr="00A411FC">
        <w:rPr>
          <w:rFonts w:ascii="Times New Roman" w:hAnsi="Times New Roman"/>
          <w:color w:val="333333"/>
          <w:szCs w:val="22"/>
          <w:shd w:val="clear" w:color="auto" w:fill="FFFFFF"/>
        </w:rPr>
        <w:t>Students will be focusing on the knowledge of Health Education and Physical Education for the fitness components (body composition, muscular strength, and flexibility).</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Assessments</w:t>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Pre-Assessment: (Lesson 1 only)</w:t>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will complete a starting fitness survey to evaluate their knowledge before beginning the unit.</w:t>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Formative (Assessment for Learning)</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Section I – checking for understanding strategy during instruction</w:t>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will have a conference with the teacher to discuss how they are feeling about the content and at the end they will be given an exit card to write down what they've learned about the 3 components so that the teacher can review what needs to be considered moving forward.</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Section II – timely feedback for products (self, peer, teacher)</w:t>
      </w:r>
      <w:r w:rsidRPr="00A411FC">
        <w:rPr>
          <w:rFonts w:ascii="Times New Roman" w:hAnsi="Times New Roman"/>
          <w:color w:val="333333"/>
          <w:szCs w:val="22"/>
        </w:rPr>
        <w:br/>
      </w:r>
      <w:r w:rsidRPr="00A411FC">
        <w:rPr>
          <w:rFonts w:ascii="Times New Roman" w:hAnsi="Times New Roman"/>
          <w:color w:val="333333"/>
          <w:szCs w:val="22"/>
          <w:shd w:val="clear" w:color="auto" w:fill="FFFFFF"/>
        </w:rPr>
        <w:t>The students will assess their own products based on the rubric, and feedback by the teacher on the product during the student conference will be given on a similar rubric with the student's input.</w:t>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Summative (Assessment of Learning):</w:t>
      </w:r>
      <w:r w:rsidRPr="00A411FC">
        <w:rPr>
          <w:rFonts w:ascii="Times New Roman" w:hAnsi="Times New Roman"/>
          <w:color w:val="333333"/>
          <w:szCs w:val="22"/>
        </w:rPr>
        <w:br/>
      </w:r>
      <w:r w:rsidRPr="00A411FC">
        <w:rPr>
          <w:rFonts w:ascii="Times New Roman" w:hAnsi="Times New Roman"/>
          <w:color w:val="333333"/>
          <w:szCs w:val="22"/>
          <w:shd w:val="clear" w:color="auto" w:fill="FFFFFF"/>
        </w:rPr>
        <w:t>•Weebly: Create a website about body composition, flexibility, and muscular strength. Make sure to show and explain examples of each and how they all work together to make our bodies fit. </w:t>
      </w:r>
      <w:r w:rsidRPr="00A411FC">
        <w:rPr>
          <w:rFonts w:ascii="Times New Roman" w:hAnsi="Times New Roman"/>
          <w:b/>
          <w:bCs/>
          <w:color w:val="333333"/>
          <w:szCs w:val="22"/>
          <w:shd w:val="clear" w:color="auto" w:fill="FFFFFF"/>
        </w:rPr>
        <w:t>(20 points)</w:t>
      </w:r>
      <w:r w:rsidRPr="00A411FC">
        <w:rPr>
          <w:rFonts w:ascii="Times New Roman" w:hAnsi="Times New Roman"/>
          <w:color w:val="333333"/>
          <w:szCs w:val="22"/>
        </w:rPr>
        <w:br/>
      </w:r>
      <w:r w:rsidRPr="00A411FC">
        <w:rPr>
          <w:rFonts w:ascii="Times New Roman" w:hAnsi="Times New Roman"/>
          <w:color w:val="333333"/>
          <w:szCs w:val="22"/>
          <w:shd w:val="clear" w:color="auto" w:fill="FFFFFF"/>
        </w:rPr>
        <w:t>•App: Find an app that compares and contrasts body composition and muscular strength or find 2 apps for each topic and compare and contrast them separately. Once you find these apps, you will create a new page on your Weebly site, this is where you are to put your write up. </w:t>
      </w:r>
      <w:r w:rsidRPr="00A411FC">
        <w:rPr>
          <w:rFonts w:ascii="Times New Roman" w:hAnsi="Times New Roman"/>
          <w:b/>
          <w:bCs/>
          <w:color w:val="333333"/>
          <w:szCs w:val="22"/>
          <w:shd w:val="clear" w:color="auto" w:fill="FFFFFF"/>
        </w:rPr>
        <w:t>(15 points)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Integration</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Technology (SAMR): </w:t>
      </w:r>
      <w:r w:rsidRPr="00A411FC">
        <w:rPr>
          <w:rFonts w:ascii="Times New Roman" w:hAnsi="Times New Roman"/>
          <w:color w:val="333333"/>
          <w:szCs w:val="22"/>
        </w:rPr>
        <w:br/>
      </w:r>
      <w:r w:rsidRPr="00A411FC">
        <w:rPr>
          <w:rFonts w:ascii="Times New Roman" w:hAnsi="Times New Roman"/>
          <w:color w:val="333333"/>
          <w:szCs w:val="22"/>
          <w:shd w:val="clear" w:color="auto" w:fill="FFFFFF"/>
        </w:rPr>
        <w:t>This would be modification because the Weebly website adds music, photos, and video all in one place as well as explaining how different apps about body composition, muscular strength, and flexibility work together.</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English: </w:t>
      </w:r>
      <w:r w:rsidRPr="00A411FC">
        <w:rPr>
          <w:rFonts w:ascii="Times New Roman" w:hAnsi="Times New Roman"/>
          <w:color w:val="333333"/>
          <w:szCs w:val="22"/>
          <w:shd w:val="clear" w:color="auto" w:fill="FFFFFF"/>
        </w:rPr>
        <w:t>The students are writing and talking about the components that they compared on the website that they create.</w:t>
      </w:r>
      <w:r w:rsidRPr="00A411FC">
        <w:rPr>
          <w:rFonts w:ascii="Times New Roman" w:hAnsi="Times New Roman"/>
          <w:color w:val="333333"/>
          <w:szCs w:val="22"/>
        </w:rPr>
        <w:br/>
      </w:r>
      <w:r w:rsidRPr="00A411FC">
        <w:rPr>
          <w:rFonts w:ascii="Times New Roman" w:hAnsi="Times New Roman"/>
          <w:color w:val="333333"/>
          <w:szCs w:val="22"/>
        </w:rPr>
        <w:lastRenderedPageBreak/>
        <w:br/>
      </w:r>
      <w:r w:rsidRPr="00A411FC">
        <w:rPr>
          <w:rFonts w:ascii="Times New Roman" w:hAnsi="Times New Roman"/>
          <w:b/>
          <w:bCs/>
          <w:color w:val="333333"/>
          <w:szCs w:val="22"/>
          <w:u w:val="single"/>
          <w:shd w:val="clear" w:color="auto" w:fill="FFFFFF"/>
        </w:rPr>
        <w:t>Groupings </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Section I - Graphic Organizer &amp; Cooperative Learning used during instruction</w:t>
      </w:r>
      <w:r w:rsidRPr="00A411FC">
        <w:rPr>
          <w:rFonts w:ascii="Times New Roman" w:hAnsi="Times New Roman"/>
          <w:color w:val="333333"/>
          <w:szCs w:val="22"/>
        </w:rPr>
        <w:br/>
      </w:r>
      <w:r w:rsidRPr="00A411FC">
        <w:rPr>
          <w:rFonts w:ascii="Times New Roman" w:hAnsi="Times New Roman"/>
          <w:color w:val="333333"/>
          <w:szCs w:val="22"/>
          <w:shd w:val="clear" w:color="auto" w:fill="FFFFFF"/>
        </w:rPr>
        <w:t>The students will use the Ice-Cream Cone Organizer to show what they know about each health component. The students will then use the Circle the Sage activity to teach each other what they know about different areas of health.</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Section II – Groups and Roles for Product</w:t>
      </w:r>
      <w:r w:rsidRPr="00A411FC">
        <w:rPr>
          <w:rFonts w:ascii="Times New Roman" w:hAnsi="Times New Roman"/>
          <w:color w:val="333333"/>
          <w:szCs w:val="22"/>
        </w:rPr>
        <w:br/>
      </w:r>
      <w:r w:rsidRPr="00A411FC">
        <w:rPr>
          <w:rFonts w:ascii="Times New Roman" w:hAnsi="Times New Roman"/>
          <w:color w:val="333333"/>
          <w:szCs w:val="22"/>
          <w:shd w:val="clear" w:color="auto" w:fill="FFFFFF"/>
        </w:rPr>
        <w:t>The students will work in partners to find apps that they can use to compare 2 of the 3 components and then they will use each other as resources when making their own individual websites on Weebly.</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Differentiated Instruction</w:t>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MI Strategies</w:t>
      </w:r>
      <w:r w:rsidRPr="00A411FC">
        <w:rPr>
          <w:rFonts w:ascii="Times New Roman" w:hAnsi="Times New Roman"/>
          <w:color w:val="333333"/>
          <w:szCs w:val="22"/>
          <w:shd w:val="clear" w:color="auto" w:fill="FFFFFF"/>
        </w:rPr>
        <w:t> (8 out of 8 MI)</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Verbal:</w:t>
      </w:r>
      <w:r w:rsidRPr="00A411FC">
        <w:rPr>
          <w:rFonts w:ascii="Times New Roman" w:hAnsi="Times New Roman"/>
          <w:color w:val="333333"/>
          <w:szCs w:val="22"/>
          <w:shd w:val="clear" w:color="auto" w:fill="FFFFFF"/>
        </w:rPr>
        <w:t> Written parts of the Weebly and presenting their website to the class.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Logic:</w:t>
      </w:r>
      <w:r w:rsidRPr="00A411FC">
        <w:rPr>
          <w:rFonts w:ascii="Times New Roman" w:hAnsi="Times New Roman"/>
          <w:color w:val="333333"/>
          <w:szCs w:val="22"/>
          <w:shd w:val="clear" w:color="auto" w:fill="FFFFFF"/>
        </w:rPr>
        <w:t> Comparing body composition and muscular strength and calculating how they work together and against each other.</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Visual:</w:t>
      </w:r>
      <w:r w:rsidRPr="00A411FC">
        <w:rPr>
          <w:rFonts w:ascii="Times New Roman" w:hAnsi="Times New Roman"/>
          <w:color w:val="333333"/>
          <w:szCs w:val="22"/>
          <w:shd w:val="clear" w:color="auto" w:fill="FFFFFF"/>
        </w:rPr>
        <w:t> Looking at different apps and adding them to your website and using different templates.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Musical:</w:t>
      </w:r>
      <w:r w:rsidRPr="00A411FC">
        <w:rPr>
          <w:rFonts w:ascii="Times New Roman" w:hAnsi="Times New Roman"/>
          <w:color w:val="333333"/>
          <w:szCs w:val="22"/>
          <w:shd w:val="clear" w:color="auto" w:fill="FFFFFF"/>
        </w:rPr>
        <w:t> Using music in their websites to convey the mood or tone of the different pieces students present.</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Kinesthestic:</w:t>
      </w:r>
      <w:r w:rsidRPr="00A411FC">
        <w:rPr>
          <w:rFonts w:ascii="Times New Roman" w:hAnsi="Times New Roman"/>
          <w:color w:val="333333"/>
          <w:szCs w:val="22"/>
          <w:shd w:val="clear" w:color="auto" w:fill="FFFFFF"/>
        </w:rPr>
        <w:t> Students can add video of them showing exercises that use body comp, muscular strength, and flexibility.</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Intrapersonal:</w:t>
      </w:r>
      <w:r w:rsidRPr="00A411FC">
        <w:rPr>
          <w:rFonts w:ascii="Times New Roman" w:hAnsi="Times New Roman"/>
          <w:color w:val="333333"/>
          <w:szCs w:val="22"/>
          <w:shd w:val="clear" w:color="auto" w:fill="FFFFFF"/>
        </w:rPr>
        <w:t> Students will use an exit card as a way to write down how they thought the project went and bring it to the student conference.</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Interpersonal:</w:t>
      </w:r>
      <w:r w:rsidRPr="00A411FC">
        <w:rPr>
          <w:rFonts w:ascii="Times New Roman" w:hAnsi="Times New Roman"/>
          <w:color w:val="333333"/>
          <w:szCs w:val="22"/>
          <w:shd w:val="clear" w:color="auto" w:fill="FFFFFF"/>
        </w:rPr>
        <w:t> In the student conference the student and teacher will discuss the process and what they've taken away from the lesson.</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Naturalist:</w:t>
      </w:r>
      <w:r w:rsidRPr="00A411FC">
        <w:rPr>
          <w:rFonts w:ascii="Times New Roman" w:hAnsi="Times New Roman"/>
          <w:color w:val="333333"/>
          <w:szCs w:val="22"/>
          <w:shd w:val="clear" w:color="auto" w:fill="FFFFFF"/>
        </w:rPr>
        <w:t> Students must find an example in nature that compares body comp, muscular strength and flexibility.</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Modifications/Accommodations</w:t>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From IEP’s ( Individual Education Plan), 504’s, ELLIDEP (English Language Learning Instructional Delivery Education Plan) </w:t>
      </w:r>
      <w:r w:rsidRPr="00A411FC">
        <w:rPr>
          <w:rFonts w:ascii="Times New Roman" w:hAnsi="Times New Roman"/>
          <w:i/>
          <w:iCs/>
          <w:color w:val="333333"/>
          <w:szCs w:val="22"/>
          <w:shd w:val="clear" w:color="auto" w:fill="FFFFFF"/>
        </w:rPr>
        <w:t>I will review student’s IEP, 504 or ELLIDEP and make appropriate modifications and accommodations.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Plan for accommodating absent students:</w:t>
      </w:r>
      <w:r w:rsidRPr="00A411FC">
        <w:rPr>
          <w:rFonts w:ascii="Times New Roman" w:hAnsi="Times New Roman"/>
          <w:color w:val="333333"/>
          <w:szCs w:val="22"/>
        </w:rPr>
        <w:br/>
      </w:r>
      <w:r w:rsidRPr="00A411FC">
        <w:rPr>
          <w:rFonts w:ascii="Times New Roman" w:hAnsi="Times New Roman"/>
          <w:color w:val="333333"/>
          <w:szCs w:val="22"/>
          <w:shd w:val="clear" w:color="auto" w:fill="FFFFFF"/>
        </w:rPr>
        <w:t>Team work can be done individually and modified for the student to get necessary work done. Set up a meeting with the teacher to figure out how to proceed and complete website and app presentation (See statement about absences on the syllabus).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Extensions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Technology (SAMR): Gifted Students:</w:t>
      </w:r>
      <w:r w:rsidRPr="00A411FC">
        <w:rPr>
          <w:rFonts w:ascii="Times New Roman" w:hAnsi="Times New Roman"/>
          <w:color w:val="333333"/>
          <w:szCs w:val="22"/>
        </w:rPr>
        <w:br/>
      </w:r>
      <w:r w:rsidRPr="00A411FC">
        <w:rPr>
          <w:rFonts w:ascii="Times New Roman" w:hAnsi="Times New Roman"/>
          <w:color w:val="333333"/>
          <w:szCs w:val="22"/>
          <w:shd w:val="clear" w:color="auto" w:fill="FFFFFF"/>
        </w:rPr>
        <w:t>Making their website public and sharing it for people to subscribe and view. The class will review the website and comment as a "company" reviewing for their new up and coming grand opening.</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Materials, Resources and Technology</w:t>
      </w:r>
    </w:p>
    <w:p w14:paraId="3B6C971B" w14:textId="77777777" w:rsidR="00A411FC" w:rsidRPr="00A411FC" w:rsidRDefault="00A411FC" w:rsidP="00A411FC">
      <w:pPr>
        <w:pStyle w:val="ListParagraph"/>
        <w:numPr>
          <w:ilvl w:val="0"/>
          <w:numId w:val="5"/>
        </w:numPr>
        <w:shd w:val="clear" w:color="auto" w:fill="FFFFFF"/>
        <w:spacing w:before="100" w:beforeAutospacing="1" w:after="100" w:afterAutospacing="1"/>
        <w:rPr>
          <w:rFonts w:ascii="Times New Roman" w:hAnsi="Times New Roman"/>
          <w:color w:val="333333"/>
          <w:szCs w:val="22"/>
        </w:rPr>
      </w:pPr>
      <w:r w:rsidRPr="00A411FC">
        <w:rPr>
          <w:rFonts w:ascii="Times New Roman" w:hAnsi="Times New Roman"/>
          <w:color w:val="333333"/>
          <w:szCs w:val="22"/>
        </w:rPr>
        <w:t>iPads/Laptops</w:t>
      </w:r>
    </w:p>
    <w:p w14:paraId="4FEDCA80" w14:textId="77777777" w:rsidR="00A411FC" w:rsidRPr="00A411FC" w:rsidRDefault="00A411FC" w:rsidP="00A411FC">
      <w:pPr>
        <w:pStyle w:val="ListParagraph"/>
        <w:numPr>
          <w:ilvl w:val="0"/>
          <w:numId w:val="5"/>
        </w:numPr>
        <w:shd w:val="clear" w:color="auto" w:fill="FFFFFF"/>
        <w:spacing w:before="100" w:beforeAutospacing="1" w:after="100" w:afterAutospacing="1"/>
        <w:rPr>
          <w:rFonts w:ascii="Times New Roman" w:hAnsi="Times New Roman"/>
          <w:color w:val="333333"/>
          <w:szCs w:val="22"/>
        </w:rPr>
      </w:pPr>
      <w:r w:rsidRPr="00A411FC">
        <w:rPr>
          <w:rFonts w:ascii="Times New Roman" w:hAnsi="Times New Roman"/>
          <w:color w:val="333333"/>
          <w:szCs w:val="22"/>
        </w:rPr>
        <w:t>handouts: pre-assessment survey, ice-cream cone organizer, rubric, notecards for exit card, website/app assignment directions</w:t>
      </w:r>
    </w:p>
    <w:p w14:paraId="707E7101" w14:textId="77777777" w:rsidR="00A411FC" w:rsidRPr="00A411FC" w:rsidRDefault="00A411FC" w:rsidP="00A411FC">
      <w:pPr>
        <w:pStyle w:val="ListParagraph"/>
        <w:numPr>
          <w:ilvl w:val="0"/>
          <w:numId w:val="5"/>
        </w:numPr>
        <w:shd w:val="clear" w:color="auto" w:fill="FFFFFF"/>
        <w:spacing w:before="100" w:beforeAutospacing="1" w:after="100" w:afterAutospacing="1"/>
        <w:rPr>
          <w:rFonts w:ascii="Times New Roman" w:hAnsi="Times New Roman"/>
          <w:color w:val="333333"/>
          <w:szCs w:val="22"/>
        </w:rPr>
      </w:pPr>
      <w:r w:rsidRPr="00A411FC">
        <w:rPr>
          <w:rFonts w:ascii="Times New Roman" w:hAnsi="Times New Roman"/>
          <w:color w:val="333333"/>
          <w:szCs w:val="22"/>
        </w:rPr>
        <w:t>pens, pencils</w:t>
      </w:r>
    </w:p>
    <w:p w14:paraId="3DC231C5" w14:textId="77777777" w:rsidR="00A411FC" w:rsidRPr="00A411FC" w:rsidRDefault="00A411FC" w:rsidP="00A411FC">
      <w:pPr>
        <w:pStyle w:val="ListParagraph"/>
        <w:numPr>
          <w:ilvl w:val="0"/>
          <w:numId w:val="5"/>
        </w:numPr>
        <w:shd w:val="clear" w:color="auto" w:fill="FFFFFF"/>
        <w:spacing w:before="100" w:beforeAutospacing="1" w:after="100" w:afterAutospacing="1"/>
        <w:rPr>
          <w:rFonts w:ascii="Times New Roman" w:hAnsi="Times New Roman"/>
          <w:color w:val="333333"/>
          <w:szCs w:val="22"/>
        </w:rPr>
      </w:pPr>
      <w:r w:rsidRPr="00A411FC">
        <w:rPr>
          <w:rFonts w:ascii="Times New Roman" w:hAnsi="Times New Roman"/>
          <w:color w:val="333333"/>
          <w:szCs w:val="22"/>
        </w:rPr>
        <w:t>notebook paper</w:t>
      </w:r>
    </w:p>
    <w:p w14:paraId="7FC5144F" w14:textId="77777777" w:rsidR="00A411FC" w:rsidRPr="00A411FC" w:rsidRDefault="00A411FC" w:rsidP="00A411FC">
      <w:pPr>
        <w:pStyle w:val="ListParagraph"/>
        <w:numPr>
          <w:ilvl w:val="0"/>
          <w:numId w:val="5"/>
        </w:numPr>
        <w:shd w:val="clear" w:color="auto" w:fill="FFFFFF"/>
        <w:spacing w:before="100" w:beforeAutospacing="1" w:after="100" w:afterAutospacing="1"/>
        <w:rPr>
          <w:rFonts w:ascii="Times New Roman" w:hAnsi="Times New Roman"/>
          <w:color w:val="333333"/>
          <w:szCs w:val="22"/>
        </w:rPr>
      </w:pPr>
      <w:r w:rsidRPr="00A411FC">
        <w:rPr>
          <w:rFonts w:ascii="Times New Roman" w:hAnsi="Times New Roman"/>
          <w:color w:val="333333"/>
          <w:szCs w:val="22"/>
        </w:rPr>
        <w:t>Email</w:t>
      </w:r>
    </w:p>
    <w:p w14:paraId="3720AF91" w14:textId="77777777" w:rsidR="00A411FC" w:rsidRDefault="00A411FC" w:rsidP="00A411FC">
      <w:pPr>
        <w:shd w:val="clear" w:color="auto" w:fill="FFFFFF"/>
        <w:spacing w:before="100" w:beforeAutospacing="1" w:after="100" w:afterAutospacing="1" w:line="293" w:lineRule="atLeast"/>
        <w:rPr>
          <w:rFonts w:ascii="Times New Roman" w:hAnsi="Times New Roman"/>
          <w:b/>
          <w:bCs/>
          <w:color w:val="333333"/>
          <w:szCs w:val="22"/>
          <w:u w:val="single"/>
          <w:shd w:val="clear" w:color="auto" w:fill="FFFFFF"/>
        </w:rPr>
      </w:pPr>
      <w:r w:rsidRPr="00A411FC">
        <w:rPr>
          <w:rFonts w:ascii="Times New Roman" w:hAnsi="Times New Roman"/>
          <w:color w:val="333333"/>
          <w:szCs w:val="22"/>
        </w:rPr>
        <w:br/>
      </w:r>
    </w:p>
    <w:p w14:paraId="13F1FFB7" w14:textId="77777777" w:rsidR="00A411FC" w:rsidRDefault="00A411FC" w:rsidP="00A411FC">
      <w:pPr>
        <w:shd w:val="clear" w:color="auto" w:fill="FFFFFF"/>
        <w:spacing w:before="100" w:beforeAutospacing="1" w:after="100" w:afterAutospacing="1" w:line="293" w:lineRule="atLeast"/>
        <w:rPr>
          <w:rFonts w:ascii="Times New Roman" w:hAnsi="Times New Roman"/>
          <w:b/>
          <w:bCs/>
          <w:color w:val="333333"/>
          <w:szCs w:val="22"/>
          <w:shd w:val="clear" w:color="auto" w:fill="FFFFFF"/>
        </w:rPr>
      </w:pPr>
      <w:r w:rsidRPr="00A411FC">
        <w:rPr>
          <w:rFonts w:ascii="Times New Roman" w:hAnsi="Times New Roman"/>
          <w:b/>
          <w:bCs/>
          <w:color w:val="333333"/>
          <w:szCs w:val="22"/>
          <w:u w:val="single"/>
          <w:shd w:val="clear" w:color="auto" w:fill="FFFFFF"/>
        </w:rPr>
        <w:lastRenderedPageBreak/>
        <w:t>Source for Lesson Plan and Research</w:t>
      </w:r>
      <w:r w:rsidRPr="00A411FC">
        <w:rPr>
          <w:rFonts w:ascii="Times New Roman" w:hAnsi="Times New Roman"/>
          <w:color w:val="333333"/>
          <w:szCs w:val="22"/>
        </w:rPr>
        <w:br/>
      </w:r>
      <w:hyperlink r:id="rId6" w:tgtFrame="_blank" w:history="1">
        <w:r w:rsidRPr="00A411FC">
          <w:rPr>
            <w:rFonts w:ascii="Times New Roman" w:hAnsi="Times New Roman"/>
            <w:color w:val="428BCA"/>
            <w:szCs w:val="22"/>
            <w:shd w:val="clear" w:color="auto" w:fill="FFFFFF"/>
          </w:rPr>
          <w:t>Checking for Understanding</w:t>
        </w:r>
      </w:hyperlink>
      <w:r w:rsidRPr="00A411FC">
        <w:rPr>
          <w:rFonts w:ascii="Times New Roman" w:hAnsi="Times New Roman"/>
          <w:color w:val="333333"/>
          <w:szCs w:val="22"/>
          <w:shd w:val="clear" w:color="auto" w:fill="FFFFFF"/>
        </w:rPr>
        <w:t> This is a list that explains different ways of checking for understandings. In this lesson, the students will be using exit cards and doing a student conference.</w:t>
      </w:r>
      <w:r w:rsidRPr="00A411FC">
        <w:rPr>
          <w:rFonts w:ascii="Times New Roman" w:hAnsi="Times New Roman"/>
          <w:color w:val="333333"/>
          <w:szCs w:val="22"/>
        </w:rPr>
        <w:br/>
      </w:r>
      <w:hyperlink r:id="rId7" w:tgtFrame="_blank" w:history="1">
        <w:r w:rsidRPr="00A411FC">
          <w:rPr>
            <w:rFonts w:ascii="Times New Roman" w:hAnsi="Times New Roman"/>
            <w:color w:val="428BCA"/>
            <w:szCs w:val="22"/>
            <w:shd w:val="clear" w:color="auto" w:fill="FFFFFF"/>
          </w:rPr>
          <w:t>Ice-Cream Cone</w:t>
        </w:r>
      </w:hyperlink>
      <w:r w:rsidRPr="00A411FC">
        <w:rPr>
          <w:rFonts w:ascii="Times New Roman" w:hAnsi="Times New Roman"/>
          <w:color w:val="333333"/>
          <w:szCs w:val="22"/>
          <w:shd w:val="clear" w:color="auto" w:fill="FFFFFF"/>
        </w:rPr>
        <w:t> This is a link to a graphic organizer that helps students organize their thoughts about what they've learned in this lesson.</w:t>
      </w:r>
      <w:r w:rsidRPr="00A411FC">
        <w:rPr>
          <w:rFonts w:ascii="Times New Roman" w:hAnsi="Times New Roman"/>
          <w:color w:val="333333"/>
          <w:szCs w:val="22"/>
        </w:rPr>
        <w:br/>
      </w:r>
      <w:hyperlink r:id="rId8" w:tgtFrame="_blank" w:history="1">
        <w:r w:rsidRPr="00A411FC">
          <w:rPr>
            <w:rFonts w:ascii="Times New Roman" w:hAnsi="Times New Roman"/>
            <w:color w:val="428BCA"/>
            <w:szCs w:val="22"/>
            <w:shd w:val="clear" w:color="auto" w:fill="FFFFFF"/>
          </w:rPr>
          <w:t>Graphic Organizers</w:t>
        </w:r>
      </w:hyperlink>
      <w:r w:rsidRPr="00A411FC">
        <w:rPr>
          <w:rFonts w:ascii="Times New Roman" w:hAnsi="Times New Roman"/>
          <w:color w:val="333333"/>
          <w:szCs w:val="22"/>
          <w:shd w:val="clear" w:color="auto" w:fill="FFFFFF"/>
        </w:rPr>
        <w:t> A link to all different types of graphic organizers.</w:t>
      </w:r>
      <w:r w:rsidRPr="00A411FC">
        <w:rPr>
          <w:rFonts w:ascii="Times New Roman" w:hAnsi="Times New Roman"/>
          <w:color w:val="333333"/>
          <w:szCs w:val="22"/>
        </w:rPr>
        <w:br/>
      </w:r>
      <w:hyperlink r:id="rId9" w:tgtFrame="_blank" w:history="1">
        <w:r w:rsidRPr="00A411FC">
          <w:rPr>
            <w:rFonts w:ascii="Times New Roman" w:hAnsi="Times New Roman"/>
            <w:color w:val="428BCA"/>
            <w:szCs w:val="22"/>
          </w:rPr>
          <w:t>Circle the Sage</w:t>
        </w:r>
      </w:hyperlink>
      <w:r w:rsidRPr="00A411FC">
        <w:rPr>
          <w:rFonts w:ascii="Times New Roman" w:hAnsi="Times New Roman"/>
          <w:color w:val="333333"/>
          <w:szCs w:val="22"/>
          <w:shd w:val="clear" w:color="auto" w:fill="FFFFFF"/>
        </w:rPr>
        <w:t> A cooperative learning activity that allows students to show their current knowledge about the subject to the class before the teacher begins teaching.</w:t>
      </w:r>
      <w:r w:rsidRPr="00A411FC">
        <w:rPr>
          <w:rFonts w:ascii="Times New Roman" w:hAnsi="Times New Roman"/>
          <w:color w:val="333333"/>
          <w:szCs w:val="22"/>
        </w:rPr>
        <w:br/>
      </w:r>
      <w:hyperlink r:id="rId10" w:tgtFrame="_blank" w:history="1">
        <w:r w:rsidRPr="00A411FC">
          <w:rPr>
            <w:rFonts w:ascii="Times New Roman" w:hAnsi="Times New Roman"/>
            <w:color w:val="428BCA"/>
            <w:szCs w:val="22"/>
            <w:shd w:val="clear" w:color="auto" w:fill="FFFFFF"/>
          </w:rPr>
          <w:t>Weebly</w:t>
        </w:r>
      </w:hyperlink>
      <w:r w:rsidRPr="00A411FC">
        <w:rPr>
          <w:rFonts w:ascii="Times New Roman" w:hAnsi="Times New Roman"/>
          <w:color w:val="333333"/>
          <w:szCs w:val="22"/>
          <w:shd w:val="clear" w:color="auto" w:fill="FFFFFF"/>
        </w:rPr>
        <w:t> This is the link students will be using to create their websites comparing each component.</w:t>
      </w:r>
      <w:r w:rsidRPr="00A411FC">
        <w:rPr>
          <w:rFonts w:ascii="Times New Roman" w:hAnsi="Times New Roman"/>
          <w:color w:val="333333"/>
          <w:szCs w:val="22"/>
        </w:rPr>
        <w:br/>
      </w:r>
      <w:hyperlink r:id="rId11" w:tgtFrame="_blank" w:history="1">
        <w:r w:rsidRPr="00A411FC">
          <w:rPr>
            <w:rFonts w:ascii="Times New Roman" w:hAnsi="Times New Roman"/>
            <w:color w:val="428BCA"/>
            <w:szCs w:val="22"/>
            <w:shd w:val="clear" w:color="auto" w:fill="FFFFFF"/>
          </w:rPr>
          <w:t>Body composition</w:t>
        </w:r>
      </w:hyperlink>
      <w:r w:rsidRPr="00A411FC">
        <w:rPr>
          <w:rFonts w:ascii="Times New Roman" w:hAnsi="Times New Roman"/>
          <w:color w:val="333333"/>
          <w:szCs w:val="22"/>
          <w:shd w:val="clear" w:color="auto" w:fill="FFFFFF"/>
        </w:rPr>
        <w:t> A link that defines body composition based on children.</w:t>
      </w:r>
      <w:r w:rsidRPr="00A411FC">
        <w:rPr>
          <w:rFonts w:ascii="Times New Roman" w:hAnsi="Times New Roman"/>
          <w:color w:val="333333"/>
          <w:szCs w:val="22"/>
        </w:rPr>
        <w:br/>
      </w:r>
      <w:hyperlink r:id="rId12" w:anchor="catfit" w:tgtFrame="_blank" w:history="1">
        <w:r w:rsidRPr="00A411FC">
          <w:rPr>
            <w:rFonts w:ascii="Times New Roman" w:hAnsi="Times New Roman"/>
            <w:color w:val="428BCA"/>
            <w:szCs w:val="22"/>
            <w:shd w:val="clear" w:color="auto" w:fill="FFFFFF"/>
          </w:rPr>
          <w:t>Muscular Strength</w:t>
        </w:r>
      </w:hyperlink>
      <w:r w:rsidRPr="00A411FC">
        <w:rPr>
          <w:rFonts w:ascii="Times New Roman" w:hAnsi="Times New Roman"/>
          <w:color w:val="333333"/>
          <w:szCs w:val="22"/>
          <w:shd w:val="clear" w:color="auto" w:fill="FFFFFF"/>
        </w:rPr>
        <w:t> A link that breaks down muscular strength at a level that students can better understand.</w:t>
      </w:r>
      <w:r w:rsidRPr="00A411FC">
        <w:rPr>
          <w:rFonts w:ascii="Times New Roman" w:hAnsi="Times New Roman"/>
          <w:color w:val="333333"/>
          <w:szCs w:val="22"/>
        </w:rPr>
        <w:br/>
      </w:r>
      <w:hyperlink r:id="rId13" w:tgtFrame="_blank" w:history="1">
        <w:r w:rsidRPr="00A411FC">
          <w:rPr>
            <w:rFonts w:ascii="Times New Roman" w:hAnsi="Times New Roman"/>
            <w:color w:val="428BCA"/>
            <w:szCs w:val="22"/>
            <w:shd w:val="clear" w:color="auto" w:fill="FFFFFF"/>
          </w:rPr>
          <w:t>Flexibility</w:t>
        </w:r>
      </w:hyperlink>
      <w:r w:rsidRPr="00A411FC">
        <w:rPr>
          <w:rFonts w:ascii="Times New Roman" w:hAnsi="Times New Roman"/>
          <w:color w:val="333333"/>
          <w:szCs w:val="22"/>
          <w:shd w:val="clear" w:color="auto" w:fill="FFFFFF"/>
        </w:rPr>
        <w:t> A link that defines flexibility for children.</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PART II:</w:t>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Teaching and Learning Sequence</w:t>
      </w:r>
      <w:r w:rsidRPr="00A411FC">
        <w:rPr>
          <w:rFonts w:ascii="Times New Roman" w:hAnsi="Times New Roman"/>
          <w:b/>
          <w:bCs/>
          <w:color w:val="333333"/>
          <w:szCs w:val="22"/>
          <w:shd w:val="clear" w:color="auto" w:fill="FFFFFF"/>
        </w:rPr>
        <w:t> (Describe the teaching and learning process using all of the information from part I of the lesson plan) </w:t>
      </w:r>
      <w:r w:rsidRPr="00A411FC">
        <w:rPr>
          <w:rFonts w:ascii="Times New Roman" w:hAnsi="Times New Roman"/>
          <w:i/>
          <w:iCs/>
          <w:color w:val="333333"/>
          <w:szCs w:val="22"/>
          <w:shd w:val="clear" w:color="auto" w:fill="FFFFFF"/>
        </w:rPr>
        <w:t>Take all the components and synthesize into a script of what you are doing as the teacher and what the learners are doing throughout the lesson. Need to use all the WHERETO’s. (1-2 pages)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Agenda</w:t>
      </w:r>
      <w:r w:rsidRPr="00A411FC">
        <w:rPr>
          <w:rFonts w:ascii="Times New Roman" w:hAnsi="Times New Roman"/>
          <w:color w:val="333333"/>
          <w:szCs w:val="22"/>
        </w:rPr>
        <w:br/>
      </w:r>
      <w:r w:rsidRPr="00A411FC">
        <w:rPr>
          <w:rFonts w:ascii="Times New Roman" w:hAnsi="Times New Roman"/>
          <w:color w:val="333333"/>
          <w:szCs w:val="22"/>
          <w:shd w:val="clear" w:color="auto" w:fill="FFFFFF"/>
        </w:rPr>
        <w:t>Day 1:</w:t>
      </w:r>
      <w:r w:rsidRPr="00A411FC">
        <w:rPr>
          <w:rFonts w:ascii="Times New Roman" w:hAnsi="Times New Roman"/>
          <w:color w:val="333333"/>
          <w:szCs w:val="22"/>
        </w:rPr>
        <w:br/>
      </w:r>
      <w:r w:rsidRPr="00A411FC">
        <w:rPr>
          <w:rFonts w:ascii="Times New Roman" w:hAnsi="Times New Roman"/>
          <w:color w:val="333333"/>
          <w:szCs w:val="22"/>
          <w:shd w:val="clear" w:color="auto" w:fill="FFFFFF"/>
        </w:rPr>
        <w:t>Pre-Assessment survey</w:t>
      </w:r>
      <w:r w:rsidRPr="00A411FC">
        <w:rPr>
          <w:rFonts w:ascii="Times New Roman" w:hAnsi="Times New Roman"/>
          <w:color w:val="333333"/>
          <w:szCs w:val="22"/>
        </w:rPr>
        <w:br/>
      </w:r>
      <w:r w:rsidRPr="00A411FC">
        <w:rPr>
          <w:rFonts w:ascii="Times New Roman" w:hAnsi="Times New Roman"/>
          <w:color w:val="333333"/>
          <w:szCs w:val="22"/>
          <w:shd w:val="clear" w:color="auto" w:fill="FFFFFF"/>
        </w:rPr>
        <w:t>Circle the Sage</w:t>
      </w:r>
      <w:r w:rsidRPr="00A411FC">
        <w:rPr>
          <w:rFonts w:ascii="Times New Roman" w:hAnsi="Times New Roman"/>
          <w:color w:val="333333"/>
          <w:szCs w:val="22"/>
        </w:rPr>
        <w:br/>
      </w:r>
      <w:r w:rsidRPr="00A411FC">
        <w:rPr>
          <w:rFonts w:ascii="Times New Roman" w:hAnsi="Times New Roman"/>
          <w:color w:val="333333"/>
          <w:szCs w:val="22"/>
          <w:shd w:val="clear" w:color="auto" w:fill="FFFFFF"/>
        </w:rPr>
        <w:t>Ice-Cream Cone</w:t>
      </w:r>
      <w:r w:rsidRPr="00A411FC">
        <w:rPr>
          <w:rFonts w:ascii="Times New Roman" w:hAnsi="Times New Roman"/>
          <w:color w:val="333333"/>
          <w:szCs w:val="22"/>
        </w:rPr>
        <w:br/>
      </w:r>
      <w:r w:rsidRPr="00A411FC">
        <w:rPr>
          <w:rFonts w:ascii="Times New Roman" w:hAnsi="Times New Roman"/>
          <w:color w:val="333333"/>
          <w:szCs w:val="22"/>
          <w:shd w:val="clear" w:color="auto" w:fill="FFFFFF"/>
        </w:rPr>
        <w:t>Exit Card</w:t>
      </w:r>
      <w:r w:rsidRPr="00A411FC">
        <w:rPr>
          <w:rFonts w:ascii="Times New Roman" w:hAnsi="Times New Roman"/>
          <w:color w:val="333333"/>
          <w:szCs w:val="22"/>
        </w:rPr>
        <w:br/>
      </w:r>
      <w:r w:rsidRPr="00A411FC">
        <w:rPr>
          <w:rFonts w:ascii="Times New Roman" w:hAnsi="Times New Roman"/>
          <w:color w:val="333333"/>
          <w:szCs w:val="22"/>
          <w:shd w:val="clear" w:color="auto" w:fill="FFFFFF"/>
        </w:rPr>
        <w:t>Day 2:</w:t>
      </w:r>
      <w:r w:rsidRPr="00A411FC">
        <w:rPr>
          <w:rFonts w:ascii="Times New Roman" w:hAnsi="Times New Roman"/>
          <w:color w:val="333333"/>
          <w:szCs w:val="22"/>
        </w:rPr>
        <w:br/>
      </w:r>
      <w:r w:rsidRPr="00A411FC">
        <w:rPr>
          <w:rFonts w:ascii="Times New Roman" w:hAnsi="Times New Roman"/>
          <w:color w:val="333333"/>
          <w:szCs w:val="22"/>
          <w:shd w:val="clear" w:color="auto" w:fill="FFFFFF"/>
        </w:rPr>
        <w:t>Group App searching</w:t>
      </w:r>
      <w:r w:rsidRPr="00A411FC">
        <w:rPr>
          <w:rFonts w:ascii="Times New Roman" w:hAnsi="Times New Roman"/>
          <w:color w:val="333333"/>
          <w:szCs w:val="22"/>
        </w:rPr>
        <w:br/>
      </w:r>
      <w:r w:rsidRPr="00A411FC">
        <w:rPr>
          <w:rFonts w:ascii="Times New Roman" w:hAnsi="Times New Roman"/>
          <w:color w:val="333333"/>
          <w:szCs w:val="22"/>
          <w:shd w:val="clear" w:color="auto" w:fill="FFFFFF"/>
        </w:rPr>
        <w:t>Day 3:</w:t>
      </w:r>
      <w:r w:rsidRPr="00A411FC">
        <w:rPr>
          <w:rFonts w:ascii="Times New Roman" w:hAnsi="Times New Roman"/>
          <w:color w:val="333333"/>
          <w:szCs w:val="22"/>
        </w:rPr>
        <w:br/>
      </w:r>
      <w:r w:rsidRPr="00A411FC">
        <w:rPr>
          <w:rFonts w:ascii="Times New Roman" w:hAnsi="Times New Roman"/>
          <w:color w:val="333333"/>
          <w:szCs w:val="22"/>
          <w:shd w:val="clear" w:color="auto" w:fill="FFFFFF"/>
        </w:rPr>
        <w:t>Handout Directions/Rubrics for Weebly</w:t>
      </w:r>
      <w:r w:rsidRPr="00A411FC">
        <w:rPr>
          <w:rFonts w:ascii="Times New Roman" w:hAnsi="Times New Roman"/>
          <w:color w:val="333333"/>
          <w:szCs w:val="22"/>
        </w:rPr>
        <w:br/>
      </w:r>
      <w:r w:rsidRPr="00A411FC">
        <w:rPr>
          <w:rFonts w:ascii="Times New Roman" w:hAnsi="Times New Roman"/>
          <w:color w:val="333333"/>
          <w:szCs w:val="22"/>
          <w:shd w:val="clear" w:color="auto" w:fill="FFFFFF"/>
        </w:rPr>
        <w:t>Weebly Work day</w:t>
      </w:r>
      <w:r w:rsidRPr="00A411FC">
        <w:rPr>
          <w:rFonts w:ascii="Times New Roman" w:hAnsi="Times New Roman"/>
          <w:color w:val="333333"/>
          <w:szCs w:val="22"/>
        </w:rPr>
        <w:br/>
      </w:r>
      <w:r w:rsidRPr="00A411FC">
        <w:rPr>
          <w:rFonts w:ascii="Times New Roman" w:hAnsi="Times New Roman"/>
          <w:color w:val="333333"/>
          <w:szCs w:val="22"/>
          <w:shd w:val="clear" w:color="auto" w:fill="FFFFFF"/>
        </w:rPr>
        <w:t>Day 4:</w:t>
      </w:r>
      <w:r w:rsidRPr="00A411FC">
        <w:rPr>
          <w:rFonts w:ascii="Times New Roman" w:hAnsi="Times New Roman"/>
          <w:color w:val="333333"/>
          <w:szCs w:val="22"/>
        </w:rPr>
        <w:br/>
      </w:r>
      <w:r w:rsidRPr="00A411FC">
        <w:rPr>
          <w:rFonts w:ascii="Times New Roman" w:hAnsi="Times New Roman"/>
          <w:color w:val="333333"/>
          <w:szCs w:val="22"/>
          <w:shd w:val="clear" w:color="auto" w:fill="FFFFFF"/>
        </w:rPr>
        <w:t>Finish Weebly</w:t>
      </w:r>
      <w:r w:rsidRPr="00A411FC">
        <w:rPr>
          <w:rFonts w:ascii="Times New Roman" w:hAnsi="Times New Roman"/>
          <w:color w:val="333333"/>
          <w:szCs w:val="22"/>
        </w:rPr>
        <w:br/>
      </w:r>
      <w:r w:rsidRPr="00A411FC">
        <w:rPr>
          <w:rFonts w:ascii="Times New Roman" w:hAnsi="Times New Roman"/>
          <w:color w:val="333333"/>
          <w:szCs w:val="22"/>
          <w:shd w:val="clear" w:color="auto" w:fill="FFFFFF"/>
        </w:rPr>
        <w:t>Day 5:</w:t>
      </w:r>
      <w:r w:rsidRPr="00A411FC">
        <w:rPr>
          <w:rFonts w:ascii="Times New Roman" w:hAnsi="Times New Roman"/>
          <w:color w:val="333333"/>
          <w:szCs w:val="22"/>
        </w:rPr>
        <w:br/>
      </w:r>
      <w:r w:rsidRPr="00A411FC">
        <w:rPr>
          <w:rFonts w:ascii="Times New Roman" w:hAnsi="Times New Roman"/>
          <w:color w:val="333333"/>
          <w:szCs w:val="22"/>
          <w:shd w:val="clear" w:color="auto" w:fill="FFFFFF"/>
        </w:rPr>
        <w:t>Presentations</w:t>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 conferences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Teaching and Learning Sequence</w:t>
      </w:r>
      <w:r w:rsidRPr="00A411FC">
        <w:rPr>
          <w:rFonts w:ascii="Times New Roman" w:hAnsi="Times New Roman"/>
          <w:color w:val="333333"/>
          <w:szCs w:val="22"/>
          <w:shd w:val="clear" w:color="auto" w:fill="FFFFFF"/>
        </w:rPr>
        <w:t> (Include all hyperlinks of the above URL's in this section.)</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will understand that body composition, flexibility, and muscular strength work together in fitness. They will work as a class to come up with definitions of each of these components. Having knowledge of these topics is important to know because it will help students later in life when they are out on their own and are no longer being told how and when to exercise. </w:t>
      </w:r>
      <w:r w:rsidRPr="00A411FC">
        <w:rPr>
          <w:rFonts w:ascii="Times New Roman" w:hAnsi="Times New Roman"/>
          <w:i/>
          <w:iCs/>
          <w:color w:val="333333"/>
          <w:szCs w:val="22"/>
          <w:shd w:val="clear" w:color="auto" w:fill="FFFFFF"/>
        </w:rPr>
        <w:t>Students are to participate in physical activities that address personal fitness goals for the health-related fitness components.</w:t>
      </w:r>
      <w:r w:rsidRPr="00A411FC">
        <w:rPr>
          <w:rFonts w:ascii="Times New Roman" w:hAnsi="Times New Roman"/>
          <w:color w:val="333333"/>
          <w:szCs w:val="22"/>
          <w:shd w:val="clear" w:color="auto" w:fill="FFFFFF"/>
        </w:rPr>
        <w:t> As a Pre-Assessment, students will take a survey about what they know about the components and where they feel they are in their own fitness and set goals for what they want out of the class and how they want to improve their fitness. To start the class, the teacher will ask the students why body composition, muscular strength, and flexibility are important to their health and then as a class they will discuss what it means to keep these in mind as they grow older so that they can have good fitness.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Where, Why , What, Hook Tailors:</w:t>
      </w:r>
      <w:r w:rsidRPr="00A411FC">
        <w:rPr>
          <w:rFonts w:ascii="Times New Roman" w:hAnsi="Times New Roman"/>
          <w:color w:val="333333"/>
          <w:szCs w:val="22"/>
          <w:shd w:val="clear" w:color="auto" w:fill="FFFFFF"/>
        </w:rPr>
        <w:t> </w:t>
      </w:r>
      <w:r w:rsidRPr="00A411FC">
        <w:rPr>
          <w:rFonts w:ascii="Times New Roman" w:hAnsi="Times New Roman"/>
          <w:i/>
          <w:iCs/>
          <w:color w:val="333333"/>
          <w:szCs w:val="22"/>
          <w:shd w:val="clear" w:color="auto" w:fill="FFFFFF"/>
        </w:rPr>
        <w:t>Logic, Intrapersonal, Naturalist</w:t>
      </w:r>
      <w:r w:rsidRPr="00A411FC">
        <w:rPr>
          <w:rFonts w:ascii="Times New Roman" w:hAnsi="Times New Roman"/>
          <w:color w:val="333333"/>
          <w:szCs w:val="22"/>
        </w:rPr>
        <w:br/>
      </w:r>
      <w:r w:rsidRPr="00A411FC">
        <w:rPr>
          <w:rFonts w:ascii="Times New Roman" w:hAnsi="Times New Roman"/>
          <w:color w:val="333333"/>
          <w:szCs w:val="22"/>
        </w:rPr>
        <w:lastRenderedPageBreak/>
        <w:br/>
      </w:r>
      <w:r w:rsidRPr="00A411FC">
        <w:rPr>
          <w:rFonts w:ascii="Times New Roman" w:hAnsi="Times New Roman"/>
          <w:color w:val="333333"/>
          <w:szCs w:val="22"/>
          <w:shd w:val="clear" w:color="auto" w:fill="FFFFFF"/>
        </w:rPr>
        <w:t>Students will know body composition, flexibility, muscular strength, and that muscle weighs more than fat; all being important factors our knowing about personal health. The students will use the </w:t>
      </w:r>
      <w:hyperlink r:id="rId14" w:tgtFrame="_blank" w:history="1">
        <w:r w:rsidRPr="00A411FC">
          <w:rPr>
            <w:rFonts w:ascii="Times New Roman" w:hAnsi="Times New Roman"/>
            <w:color w:val="428BCA"/>
            <w:szCs w:val="22"/>
          </w:rPr>
          <w:t>Circle the Sage</w:t>
        </w:r>
      </w:hyperlink>
      <w:r w:rsidRPr="00A411FC">
        <w:rPr>
          <w:rFonts w:ascii="Times New Roman" w:hAnsi="Times New Roman"/>
          <w:color w:val="333333"/>
          <w:szCs w:val="22"/>
          <w:shd w:val="clear" w:color="auto" w:fill="FFFFFF"/>
        </w:rPr>
        <w:t> cooperative learning activity to teach each other what they know about the different areas of health. The students will then use the </w:t>
      </w:r>
      <w:hyperlink r:id="rId15" w:tgtFrame="_blank" w:history="1">
        <w:r w:rsidRPr="00A411FC">
          <w:rPr>
            <w:rFonts w:ascii="Times New Roman" w:hAnsi="Times New Roman"/>
            <w:color w:val="428BCA"/>
            <w:szCs w:val="22"/>
            <w:shd w:val="clear" w:color="auto" w:fill="FFFFFF"/>
          </w:rPr>
          <w:t>Ice-Cream Cone</w:t>
        </w:r>
      </w:hyperlink>
      <w:r w:rsidRPr="00A411FC">
        <w:rPr>
          <w:rFonts w:ascii="Times New Roman" w:hAnsi="Times New Roman"/>
          <w:color w:val="333333"/>
          <w:szCs w:val="22"/>
          <w:shd w:val="clear" w:color="auto" w:fill="FFFFFF"/>
        </w:rPr>
        <w:t> Organizer to show what they now know about each health component. </w:t>
      </w:r>
      <w:r w:rsidRPr="00A411FC">
        <w:rPr>
          <w:rFonts w:ascii="Times New Roman" w:hAnsi="Times New Roman"/>
          <w:b/>
          <w:bCs/>
          <w:color w:val="333333"/>
          <w:szCs w:val="22"/>
          <w:shd w:val="clear" w:color="auto" w:fill="FFFFFF"/>
        </w:rPr>
        <w:t>See content notes.</w:t>
      </w:r>
      <w:r w:rsidRPr="00A411FC">
        <w:rPr>
          <w:rFonts w:ascii="Times New Roman" w:hAnsi="Times New Roman"/>
          <w:color w:val="333333"/>
          <w:szCs w:val="22"/>
          <w:shd w:val="clear" w:color="auto" w:fill="FFFFFF"/>
        </w:rPr>
        <w:t> Students will be given an </w:t>
      </w:r>
      <w:hyperlink r:id="rId16" w:tgtFrame="_blank" w:history="1">
        <w:r w:rsidRPr="00A411FC">
          <w:rPr>
            <w:rFonts w:ascii="Times New Roman" w:hAnsi="Times New Roman"/>
            <w:color w:val="428BCA"/>
            <w:szCs w:val="22"/>
            <w:shd w:val="clear" w:color="auto" w:fill="FFFFFF"/>
          </w:rPr>
          <w:t>exit card</w:t>
        </w:r>
      </w:hyperlink>
      <w:r w:rsidRPr="00A411FC">
        <w:rPr>
          <w:rFonts w:ascii="Times New Roman" w:hAnsi="Times New Roman"/>
          <w:color w:val="333333"/>
          <w:szCs w:val="22"/>
          <w:shd w:val="clear" w:color="auto" w:fill="FFFFFF"/>
        </w:rPr>
        <w:t> at the end of the first class to write down what they've learned about the 3 components so that the teacher can review what the students know and what needs to be considered moving forward.</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Equip, Explore, Rethink, Tailors:</w:t>
      </w:r>
      <w:r w:rsidRPr="00A411FC">
        <w:rPr>
          <w:rFonts w:ascii="Times New Roman" w:hAnsi="Times New Roman"/>
          <w:color w:val="333333"/>
          <w:szCs w:val="22"/>
          <w:shd w:val="clear" w:color="auto" w:fill="FFFFFF"/>
        </w:rPr>
        <w:t> </w:t>
      </w:r>
      <w:r w:rsidRPr="00A411FC">
        <w:rPr>
          <w:rFonts w:ascii="Times New Roman" w:hAnsi="Times New Roman"/>
          <w:i/>
          <w:iCs/>
          <w:color w:val="333333"/>
          <w:szCs w:val="22"/>
          <w:shd w:val="clear" w:color="auto" w:fill="FFFFFF"/>
        </w:rPr>
        <w:t>Logic, Intrapersonal, Interpersonal</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will be able to make sense of and compare body composition, muscular strength, and flexibility</w:t>
      </w:r>
      <w:r w:rsidRPr="00A411FC">
        <w:rPr>
          <w:rFonts w:ascii="Times New Roman" w:hAnsi="Times New Roman"/>
          <w:b/>
          <w:bCs/>
          <w:color w:val="333333"/>
          <w:szCs w:val="22"/>
          <w:shd w:val="clear" w:color="auto" w:fill="FFFFFF"/>
        </w:rPr>
        <w:t>(Interpretation, Perspective).</w:t>
      </w:r>
      <w:r w:rsidRPr="00A411FC">
        <w:rPr>
          <w:rFonts w:ascii="Times New Roman" w:hAnsi="Times New Roman"/>
          <w:color w:val="333333"/>
          <w:szCs w:val="22"/>
          <w:shd w:val="clear" w:color="auto" w:fill="FFFFFF"/>
        </w:rPr>
        <w:t> The teacher will show the students </w:t>
      </w:r>
      <w:hyperlink r:id="rId17" w:tgtFrame="_blank" w:history="1">
        <w:r w:rsidRPr="00A411FC">
          <w:rPr>
            <w:rFonts w:ascii="Times New Roman" w:hAnsi="Times New Roman"/>
            <w:color w:val="428BCA"/>
            <w:szCs w:val="22"/>
            <w:shd w:val="clear" w:color="auto" w:fill="FFFFFF"/>
          </w:rPr>
          <w:t>Weebly</w:t>
        </w:r>
      </w:hyperlink>
      <w:r w:rsidRPr="00A411FC">
        <w:rPr>
          <w:rFonts w:ascii="Times New Roman" w:hAnsi="Times New Roman"/>
          <w:color w:val="333333"/>
          <w:szCs w:val="22"/>
          <w:shd w:val="clear" w:color="auto" w:fill="FFFFFF"/>
        </w:rPr>
        <w:t> and maneuver around the website to demonstrate to the students what they need to know to create their own websites. Students will find apps to compare body composition, flexibility, and muscular strength and make a webpage either individually or in pairs using Weebly to show examples of each component. Students will be given a rubric that they will self-assess on and then they will have a </w:t>
      </w:r>
      <w:hyperlink r:id="rId18" w:tgtFrame="_blank" w:history="1">
        <w:r w:rsidRPr="00A411FC">
          <w:rPr>
            <w:rFonts w:ascii="Times New Roman" w:hAnsi="Times New Roman"/>
            <w:color w:val="428BCA"/>
            <w:szCs w:val="22"/>
            <w:shd w:val="clear" w:color="auto" w:fill="FFFFFF"/>
          </w:rPr>
          <w:t>student conference</w:t>
        </w:r>
      </w:hyperlink>
      <w:r w:rsidRPr="00A411FC">
        <w:rPr>
          <w:rFonts w:ascii="Times New Roman" w:hAnsi="Times New Roman"/>
          <w:color w:val="333333"/>
          <w:szCs w:val="22"/>
          <w:shd w:val="clear" w:color="auto" w:fill="FFFFFF"/>
        </w:rPr>
        <w:t> at the end of the lesson to discuss the product and the rubric to come up with an overall assessment grade. The teacher will make groups for students to discuss the apps that they find and then within those groups, students will work individually or in smaller groups of 2 or 3 to create the website. It is the students responsibility to assign each other parts to complete on the product and to do to complete all the work laid out on the rubric. Also on the rubric will be a section defining group work and to make sure it is clear that all students participated in the assignment. The students will assess their own products based on the rubric, and feedback by the teacher on the product will be incorporated during the student conference.</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Experience, Revise, Refine, Tailors:</w:t>
      </w:r>
      <w:r w:rsidRPr="00A411FC">
        <w:rPr>
          <w:rFonts w:ascii="Times New Roman" w:hAnsi="Times New Roman"/>
          <w:color w:val="333333"/>
          <w:szCs w:val="22"/>
          <w:shd w:val="clear" w:color="auto" w:fill="FFFFFF"/>
        </w:rPr>
        <w:t> </w:t>
      </w:r>
      <w:r w:rsidRPr="00A411FC">
        <w:rPr>
          <w:rFonts w:ascii="Times New Roman" w:hAnsi="Times New Roman"/>
          <w:i/>
          <w:iCs/>
          <w:color w:val="333333"/>
          <w:szCs w:val="22"/>
          <w:shd w:val="clear" w:color="auto" w:fill="FFFFFF"/>
        </w:rPr>
        <w:t>Verbal, Visual, Musical, Kinesthetic, Intrapersonal, Interpersonal, Naturalist</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shd w:val="clear" w:color="auto" w:fill="FFFFFF"/>
        </w:rPr>
        <w:t>After the students present their websites, the teacher will have a conference with each student to discuss their rubrics. For each presentation, the teacher will write down observations and thoughts about the students presentation that he/she believes are important to bring up in the student conference. The teacher will take the students self-assessment rubric and the topics they discussed in the conference to then go and use a similar rubric to give the students an overall grade. This lesson is important to focus on before future lessons because the 3 components (body composition, flexibility, and muscular strength) are all important in being able to do cardiovascular training. This lesson also gets students familiar with using apps and utilizing the web to create an ever lasting product that they can keep and look back to in the future.</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Evaluate, Tailors:</w:t>
      </w:r>
      <w:r w:rsidRPr="00A411FC">
        <w:rPr>
          <w:rFonts w:ascii="Times New Roman" w:hAnsi="Times New Roman"/>
          <w:color w:val="333333"/>
          <w:szCs w:val="22"/>
          <w:shd w:val="clear" w:color="auto" w:fill="FFFFFF"/>
        </w:rPr>
        <w:t> </w:t>
      </w:r>
      <w:r w:rsidRPr="00A411FC">
        <w:rPr>
          <w:rFonts w:ascii="Times New Roman" w:hAnsi="Times New Roman"/>
          <w:i/>
          <w:iCs/>
          <w:color w:val="333333"/>
          <w:szCs w:val="22"/>
          <w:shd w:val="clear" w:color="auto" w:fill="FFFFFF"/>
        </w:rPr>
        <w:t>Verbal, Musical, Interpersonal</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Teacher Content Notes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Student will know </w:t>
      </w:r>
      <w:r w:rsidRPr="00A411FC">
        <w:rPr>
          <w:rFonts w:ascii="Times New Roman" w:hAnsi="Times New Roman"/>
          <w:color w:val="333333"/>
          <w:szCs w:val="22"/>
          <w:shd w:val="clear" w:color="auto" w:fill="FFFFFF"/>
        </w:rPr>
        <w:t>body composition, flexibility, and muscular strength.</w:t>
      </w:r>
      <w:r w:rsidRPr="00A411FC">
        <w:rPr>
          <w:rFonts w:ascii="Times New Roman" w:hAnsi="Times New Roman"/>
          <w:color w:val="333333"/>
          <w:szCs w:val="22"/>
        </w:rPr>
        <w:br/>
      </w:r>
      <w:hyperlink r:id="rId19" w:tgtFrame="_blank" w:history="1">
        <w:r w:rsidRPr="00A411FC">
          <w:rPr>
            <w:rFonts w:ascii="Times New Roman" w:hAnsi="Times New Roman"/>
            <w:color w:val="428BCA"/>
            <w:szCs w:val="22"/>
            <w:shd w:val="clear" w:color="auto" w:fill="FFFFFF"/>
          </w:rPr>
          <w:t>Body composition</w:t>
        </w:r>
      </w:hyperlink>
      <w:r w:rsidRPr="00A411FC">
        <w:rPr>
          <w:rFonts w:ascii="Times New Roman" w:hAnsi="Times New Roman"/>
          <w:color w:val="333333"/>
          <w:szCs w:val="22"/>
          <w:shd w:val="clear" w:color="auto" w:fill="FFFFFF"/>
        </w:rPr>
        <w:t>: </w:t>
      </w:r>
      <w:r w:rsidRPr="00A411FC">
        <w:rPr>
          <w:rFonts w:ascii="Times New Roman" w:hAnsi="Times New Roman"/>
          <w:color w:val="564D39"/>
          <w:szCs w:val="22"/>
          <w:shd w:val="clear" w:color="auto" w:fill="FFFFFF"/>
        </w:rPr>
        <w:t>Boys and girls have many differences in body fat throughout childhood and then it increases in girls during puberty because girls tend to start and end puberty before boys. Boys have a more dramatic change in body composition because of the increase in testosterone when staring puberty that adds muscle mass. Many children who start off overweight usually remain overweight when they become adolescents and even adults. The changes children have in body composition are important because they can have a large effect on their participation and performance during Physical Education, especially in sports. </w:t>
      </w:r>
      <w:r w:rsidRPr="00A411FC">
        <w:rPr>
          <w:rFonts w:ascii="Times New Roman" w:hAnsi="Times New Roman"/>
          <w:color w:val="333333"/>
          <w:szCs w:val="22"/>
        </w:rPr>
        <w:br/>
      </w:r>
      <w:r w:rsidRPr="00A411FC">
        <w:rPr>
          <w:rFonts w:ascii="Times New Roman" w:hAnsi="Times New Roman"/>
          <w:color w:val="333333"/>
          <w:szCs w:val="22"/>
        </w:rPr>
        <w:br/>
      </w:r>
      <w:hyperlink r:id="rId20" w:anchor="catfit" w:tgtFrame="_blank" w:history="1">
        <w:r w:rsidRPr="00A411FC">
          <w:rPr>
            <w:rFonts w:ascii="Times New Roman" w:hAnsi="Times New Roman"/>
            <w:color w:val="428BCA"/>
            <w:szCs w:val="22"/>
            <w:shd w:val="clear" w:color="auto" w:fill="FFFFFF"/>
          </w:rPr>
          <w:t>Muscular Strength</w:t>
        </w:r>
      </w:hyperlink>
      <w:r w:rsidRPr="00A411FC">
        <w:rPr>
          <w:rFonts w:ascii="Times New Roman" w:hAnsi="Times New Roman"/>
          <w:color w:val="333333"/>
          <w:szCs w:val="22"/>
          <w:shd w:val="clear" w:color="auto" w:fill="FFFFFF"/>
        </w:rPr>
        <w:t>: </w:t>
      </w:r>
      <w:r w:rsidRPr="00A411FC">
        <w:rPr>
          <w:rFonts w:ascii="Times New Roman" w:hAnsi="Times New Roman"/>
          <w:color w:val="000000"/>
          <w:szCs w:val="22"/>
          <w:shd w:val="clear" w:color="auto" w:fill="FFFFFF"/>
        </w:rPr>
        <w:t>Boys a lot of times wish for bigger muscles, but physically their bodies are unable to build that kind of adult muscle. Both boys and girls </w:t>
      </w:r>
      <w:r w:rsidRPr="00A411FC">
        <w:rPr>
          <w:rFonts w:ascii="Times New Roman" w:hAnsi="Times New Roman"/>
          <w:color w:val="333333"/>
          <w:szCs w:val="22"/>
          <w:shd w:val="clear" w:color="auto" w:fill="FFFFFF"/>
        </w:rPr>
        <w:t>can</w:t>
      </w:r>
      <w:r w:rsidRPr="00A411FC">
        <w:rPr>
          <w:rFonts w:ascii="Times New Roman" w:hAnsi="Times New Roman"/>
          <w:color w:val="000000"/>
          <w:szCs w:val="22"/>
          <w:shd w:val="clear" w:color="auto" w:fill="FFFFFF"/>
        </w:rPr>
        <w:t> build strong, healthy </w:t>
      </w:r>
      <w:r w:rsidRPr="00A411FC">
        <w:rPr>
          <w:rFonts w:ascii="Times New Roman" w:hAnsi="Times New Roman"/>
          <w:color w:val="333333"/>
          <w:szCs w:val="22"/>
          <w:shd w:val="clear" w:color="auto" w:fill="FFFFFF"/>
        </w:rPr>
        <w:t>muscles that are appropriate for their age and body types</w:t>
      </w:r>
      <w:r w:rsidRPr="00A411FC">
        <w:rPr>
          <w:rFonts w:ascii="Times New Roman" w:hAnsi="Times New Roman"/>
          <w:color w:val="000000"/>
          <w:szCs w:val="22"/>
          <w:shd w:val="clear" w:color="auto" w:fill="FFFFFF"/>
        </w:rPr>
        <w:t>. Playing, running, jumping, and riding your bike are great ways to make their muscles stronger. Any physical activities such as dancing or playing football can make them stronger. </w:t>
      </w:r>
      <w:r w:rsidRPr="00A411FC">
        <w:rPr>
          <w:rFonts w:ascii="Times New Roman" w:hAnsi="Times New Roman"/>
          <w:color w:val="333333"/>
          <w:szCs w:val="22"/>
          <w:shd w:val="clear" w:color="auto" w:fill="FFFFFF"/>
        </w:rPr>
        <w:t xml:space="preserve">Many people think that if you eat a </w:t>
      </w:r>
      <w:r w:rsidRPr="00A411FC">
        <w:rPr>
          <w:rFonts w:ascii="Times New Roman" w:hAnsi="Times New Roman"/>
          <w:color w:val="333333"/>
          <w:szCs w:val="22"/>
          <w:shd w:val="clear" w:color="auto" w:fill="FFFFFF"/>
        </w:rPr>
        <w:lastRenderedPageBreak/>
        <w:t>lot of foods that contain protein (such as meat and eggs) or foods that contain iron will help build strong muscles, b</w:t>
      </w:r>
      <w:r w:rsidRPr="00A411FC">
        <w:rPr>
          <w:rFonts w:ascii="Times New Roman" w:hAnsi="Times New Roman"/>
          <w:color w:val="000000"/>
          <w:szCs w:val="22"/>
          <w:shd w:val="clear" w:color="auto" w:fill="FFFFFF"/>
        </w:rPr>
        <w:t>ut at this age, no one food helps build muscles. Their bodies can be strong and healthy if they continue to eat a variety of nutritious foods. </w:t>
      </w:r>
      <w:r w:rsidRPr="00A411FC">
        <w:rPr>
          <w:rFonts w:ascii="Times New Roman" w:hAnsi="Times New Roman"/>
          <w:color w:val="333333"/>
          <w:szCs w:val="22"/>
          <w:shd w:val="clear" w:color="auto" w:fill="FFFFFF"/>
        </w:rPr>
        <w:t>Some kids want to lift weights so they can look bigger and stronger, but lifting weights won't produce big muscles for kids who haven't gone through puberty yet, and lifting heavy weights can be a danger to their bodies. With supervision from a coach or trainer, kids can do light weightlifting based on the sport they are training to excel in. This kind of exercise can improve muscle tone by making them leaner and stronger, but not really bigger which is what students are usually looking for. </w:t>
      </w:r>
      <w:r w:rsidRPr="00A411FC">
        <w:rPr>
          <w:rFonts w:ascii="Times New Roman" w:hAnsi="Times New Roman"/>
          <w:color w:val="000000"/>
          <w:szCs w:val="22"/>
          <w:shd w:val="clear" w:color="auto" w:fill="FFFFFF"/>
        </w:rPr>
        <w:t>Push-ups, sit-ups, and chin-ups also help build strong muscles and are good ways for young athletes to get active, but so can running, jumping, and climbing; simple ways kids play everyday.</w:t>
      </w:r>
      <w:r w:rsidRPr="00A411FC">
        <w:rPr>
          <w:rFonts w:ascii="Times New Roman" w:hAnsi="Times New Roman"/>
          <w:color w:val="333333"/>
          <w:szCs w:val="22"/>
        </w:rPr>
        <w:br/>
      </w:r>
      <w:r w:rsidRPr="00A411FC">
        <w:rPr>
          <w:rFonts w:ascii="Times New Roman" w:hAnsi="Times New Roman"/>
          <w:color w:val="333333"/>
          <w:szCs w:val="22"/>
        </w:rPr>
        <w:br/>
      </w:r>
      <w:hyperlink r:id="rId21" w:tgtFrame="_blank" w:history="1">
        <w:r w:rsidRPr="00A411FC">
          <w:rPr>
            <w:rFonts w:ascii="Times New Roman" w:hAnsi="Times New Roman"/>
            <w:color w:val="428BCA"/>
            <w:szCs w:val="22"/>
            <w:shd w:val="clear" w:color="auto" w:fill="FFFFFF"/>
          </w:rPr>
          <w:t>Flexibility</w:t>
        </w:r>
      </w:hyperlink>
      <w:r w:rsidRPr="00A411FC">
        <w:rPr>
          <w:rFonts w:ascii="Times New Roman" w:hAnsi="Times New Roman"/>
          <w:color w:val="333333"/>
          <w:szCs w:val="22"/>
          <w:shd w:val="clear" w:color="auto" w:fill="FFFFFF"/>
        </w:rPr>
        <w:t>: </w:t>
      </w:r>
      <w:r w:rsidRPr="00A411FC">
        <w:rPr>
          <w:rFonts w:ascii="Times New Roman" w:hAnsi="Times New Roman"/>
          <w:color w:val="564D39"/>
          <w:szCs w:val="22"/>
          <w:shd w:val="clear" w:color="auto" w:fill="FFFFFF"/>
        </w:rPr>
        <w:t>Children tend to be more flexible than adults, but during the rapid growth of puberty, kids often become temporarily less flexible than they were before. </w:t>
      </w:r>
      <w:r w:rsidRPr="00A411FC">
        <w:rPr>
          <w:rFonts w:ascii="Times New Roman" w:hAnsi="Times New Roman"/>
          <w:color w:val="333333"/>
          <w:szCs w:val="22"/>
          <w:shd w:val="clear" w:color="auto" w:fill="FFFFFF"/>
        </w:rPr>
        <w:t>Some children have a slow growth spurt, while others grow much faster. Their bones are growing more quickly than their muscles and tendons can stretch to keep up. Most boys become more muscular and lose some body fat, but often lose their flexibility, however girls can also become tighter during the rapid growth of puberty if they do not stretch to keep up with their growth. The increase in estrogen usually allows girls to maintain or improve their flexibility once their speed of growth slows down. Having good flexibility may help some athletes self-select into certain sports such as swimming, diving, gymnastics, tennis, figure skating, wrestling, or martial arts. Flexibility is very important to have an continue to focus on if students are pursuing these types of sports.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Handouts</w:t>
      </w:r>
      <w:r w:rsidRPr="00A411FC">
        <w:rPr>
          <w:rFonts w:ascii="Times New Roman" w:hAnsi="Times New Roman"/>
          <w:color w:val="333333"/>
          <w:szCs w:val="22"/>
        </w:rPr>
        <w:br/>
      </w:r>
      <w:r w:rsidRPr="00A411FC">
        <w:rPr>
          <w:rFonts w:ascii="Times New Roman" w:hAnsi="Times New Roman"/>
          <w:i/>
          <w:iCs/>
          <w:color w:val="333333"/>
          <w:szCs w:val="22"/>
          <w:shd w:val="clear" w:color="auto" w:fill="FFFFFF"/>
        </w:rPr>
        <w:t>Pre-assessment survey</w:t>
      </w:r>
      <w:r w:rsidRPr="00A411FC">
        <w:rPr>
          <w:rFonts w:ascii="Times New Roman" w:hAnsi="Times New Roman"/>
          <w:color w:val="333333"/>
          <w:szCs w:val="22"/>
        </w:rPr>
        <w:br/>
      </w:r>
      <w:r w:rsidRPr="00A411FC">
        <w:rPr>
          <w:rFonts w:ascii="Times New Roman" w:hAnsi="Times New Roman"/>
          <w:i/>
          <w:iCs/>
          <w:color w:val="333333"/>
          <w:szCs w:val="22"/>
          <w:shd w:val="clear" w:color="auto" w:fill="FFFFFF"/>
        </w:rPr>
        <w:t>Ice-cream cone organizer</w:t>
      </w:r>
      <w:r w:rsidRPr="00A411FC">
        <w:rPr>
          <w:rFonts w:ascii="Times New Roman" w:hAnsi="Times New Roman"/>
          <w:color w:val="333333"/>
          <w:szCs w:val="22"/>
        </w:rPr>
        <w:br/>
      </w:r>
      <w:r w:rsidRPr="00A411FC">
        <w:rPr>
          <w:rFonts w:ascii="Times New Roman" w:hAnsi="Times New Roman"/>
          <w:i/>
          <w:iCs/>
          <w:color w:val="333333"/>
          <w:szCs w:val="22"/>
          <w:shd w:val="clear" w:color="auto" w:fill="FFFFFF"/>
        </w:rPr>
        <w:t>Student Rubric for Weebly</w:t>
      </w:r>
      <w:r w:rsidRPr="00A411FC">
        <w:rPr>
          <w:rFonts w:ascii="Times New Roman" w:hAnsi="Times New Roman"/>
          <w:color w:val="333333"/>
          <w:szCs w:val="22"/>
        </w:rPr>
        <w:br/>
      </w:r>
      <w:r w:rsidRPr="00A411FC">
        <w:rPr>
          <w:rFonts w:ascii="Times New Roman" w:hAnsi="Times New Roman"/>
          <w:i/>
          <w:iCs/>
          <w:color w:val="333333"/>
          <w:szCs w:val="22"/>
          <w:shd w:val="clear" w:color="auto" w:fill="FFFFFF"/>
        </w:rPr>
        <w:t>Student Rubric for presentation</w:t>
      </w:r>
      <w:r w:rsidRPr="00A411FC">
        <w:rPr>
          <w:rFonts w:ascii="Times New Roman" w:hAnsi="Times New Roman"/>
          <w:color w:val="333333"/>
          <w:szCs w:val="22"/>
        </w:rPr>
        <w:br/>
      </w:r>
      <w:r w:rsidRPr="00A411FC">
        <w:rPr>
          <w:rFonts w:ascii="Times New Roman" w:hAnsi="Times New Roman"/>
          <w:i/>
          <w:iCs/>
          <w:color w:val="333333"/>
          <w:szCs w:val="22"/>
          <w:shd w:val="clear" w:color="auto" w:fill="FFFFFF"/>
        </w:rPr>
        <w:t>Exit Card</w:t>
      </w:r>
      <w:r w:rsidRPr="00A411FC">
        <w:rPr>
          <w:rFonts w:ascii="Times New Roman" w:hAnsi="Times New Roman"/>
          <w:color w:val="333333"/>
          <w:szCs w:val="22"/>
        </w:rPr>
        <w:br/>
      </w:r>
      <w:r w:rsidRPr="00A411FC">
        <w:rPr>
          <w:rFonts w:ascii="Times New Roman" w:hAnsi="Times New Roman"/>
          <w:i/>
          <w:iCs/>
          <w:color w:val="333333"/>
          <w:szCs w:val="22"/>
          <w:shd w:val="clear" w:color="auto" w:fill="FFFFFF"/>
        </w:rPr>
        <w:t>Weebly website assignment directions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color w:val="333333"/>
          <w:szCs w:val="22"/>
          <w:u w:val="single"/>
          <w:shd w:val="clear" w:color="auto" w:fill="FFFFFF"/>
        </w:rPr>
        <w:t>Maine Common Core Teaching Standards for Initial Teacher Certification and Rationale</w:t>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Standard 1 –</w:t>
      </w:r>
      <w:r w:rsidRPr="00A411FC">
        <w:rPr>
          <w:rFonts w:ascii="Times New Roman" w:hAnsi="Times New Roman"/>
          <w:b/>
          <w:bCs/>
          <w:i/>
          <w:iCs/>
          <w:color w:val="000000"/>
          <w:szCs w:val="22"/>
          <w:shd w:val="clear" w:color="auto" w:fill="FFFFFF"/>
        </w:rPr>
        <w:t> Learner Development. The teacher understands how learners grow and develop,</w:t>
      </w:r>
      <w:r w:rsidRPr="00A411FC">
        <w:rPr>
          <w:rFonts w:ascii="Times New Roman" w:hAnsi="Times New Roman"/>
          <w:b/>
          <w:bCs/>
          <w:i/>
          <w:iCs/>
          <w:color w:val="333333"/>
          <w:szCs w:val="22"/>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u w:val="single"/>
          <w:shd w:val="clear" w:color="auto" w:fill="FFFFFF"/>
        </w:rPr>
        <w:t>Learning Styles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Clipboard:</w:t>
      </w:r>
      <w:r w:rsidRPr="00A411FC">
        <w:rPr>
          <w:rFonts w:ascii="Times New Roman" w:hAnsi="Times New Roman"/>
          <w:color w:val="333333"/>
          <w:szCs w:val="22"/>
          <w:shd w:val="clear" w:color="auto" w:fill="FFFFFF"/>
        </w:rPr>
        <w:t> The students will be given clear directions on what needs to be done in all aspects of the lesson. They will be given a rubric so that they may check back to make sure they have each aspect of the assignment completed before presenting.</w:t>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Microscope: </w:t>
      </w:r>
      <w:r w:rsidRPr="00A411FC">
        <w:rPr>
          <w:rFonts w:ascii="Times New Roman" w:hAnsi="Times New Roman"/>
          <w:color w:val="333333"/>
          <w:szCs w:val="22"/>
          <w:shd w:val="clear" w:color="auto" w:fill="FFFFFF"/>
        </w:rPr>
        <w:t>Students will be able to do research about body composition, muscular strength, and flexibility to add to their website. This will give them the ability to examine different definitions and ideas surrounding the components.</w:t>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Puppy:</w:t>
      </w:r>
      <w:r w:rsidRPr="00A411FC">
        <w:rPr>
          <w:rFonts w:ascii="Times New Roman" w:hAnsi="Times New Roman"/>
          <w:color w:val="333333"/>
          <w:szCs w:val="22"/>
          <w:shd w:val="clear" w:color="auto" w:fill="FFFFFF"/>
        </w:rPr>
        <w:t> Students will be able to work in groups on their websites and working together in a comfortable environment.</w:t>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Beach Ball:</w:t>
      </w:r>
      <w:r w:rsidRPr="00A411FC">
        <w:rPr>
          <w:rFonts w:ascii="Times New Roman" w:hAnsi="Times New Roman"/>
          <w:color w:val="333333"/>
          <w:szCs w:val="22"/>
          <w:shd w:val="clear" w:color="auto" w:fill="FFFFFF"/>
        </w:rPr>
        <w:t> Students will be able to get creative when working on their websites by adding color, photos, and videos to really make the website their own.</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lastRenderedPageBreak/>
        <w:t>Rationale:</w:t>
      </w:r>
      <w:r w:rsidRPr="00A411FC">
        <w:rPr>
          <w:rFonts w:ascii="Times New Roman" w:hAnsi="Times New Roman"/>
          <w:color w:val="333333"/>
          <w:szCs w:val="22"/>
          <w:shd w:val="clear" w:color="auto" w:fill="FFFFFF"/>
        </w:rPr>
        <w:t> The students will all be given opportunity to work in an environment and do parts of the assignment that best relate to their learning styles.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Standard 6 -</w:t>
      </w:r>
      <w:r w:rsidRPr="00A411FC">
        <w:rPr>
          <w:rFonts w:ascii="Times New Roman" w:hAnsi="Times New Roman"/>
          <w:b/>
          <w:bCs/>
          <w:color w:val="333333"/>
          <w:szCs w:val="22"/>
          <w:shd w:val="clear" w:color="auto" w:fill="FFFFFF"/>
        </w:rPr>
        <w:t> </w:t>
      </w:r>
      <w:r w:rsidRPr="00A411FC">
        <w:rPr>
          <w:rFonts w:ascii="Times New Roman" w:hAnsi="Times New Roman"/>
          <w:b/>
          <w:bCs/>
          <w:i/>
          <w:iCs/>
          <w:color w:val="333333"/>
          <w:szCs w:val="22"/>
          <w:shd w:val="clear" w:color="auto" w:fill="FFFFFF"/>
        </w:rPr>
        <w:t>Assessment. The teacher understands and uses multiple methods of assessment to engage learners in their on growth, to monitor learner progress, and to guide the teacher's and learner's decision making.</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Formative:</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Section I – checking for understanding strategy during instruction</w:t>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will have a conference with the teacher to discuss how they are feeling about the content and at the end they will be given an exit card to write down what they've learned about the 3 components so that the teacher can review what needs to be considered moving forward.</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Section II – timely feedback for products (self, peer, teacher)</w:t>
      </w:r>
      <w:r w:rsidRPr="00A411FC">
        <w:rPr>
          <w:rFonts w:ascii="Times New Roman" w:hAnsi="Times New Roman"/>
          <w:color w:val="333333"/>
          <w:szCs w:val="22"/>
        </w:rPr>
        <w:br/>
      </w:r>
      <w:r w:rsidRPr="00A411FC">
        <w:rPr>
          <w:rFonts w:ascii="Times New Roman" w:hAnsi="Times New Roman"/>
          <w:color w:val="333333"/>
          <w:szCs w:val="22"/>
          <w:shd w:val="clear" w:color="auto" w:fill="FFFFFF"/>
        </w:rPr>
        <w:t>The students will assess their own products based on the rubric, and feedback by the teacher on the product during the student conference will be given on a similar rubric with the student's input.</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Summative:</w:t>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will create a website about body composition, flexibility, and muscular strength. Make sure to show and explain examples of each and how they all work together to make our bodies fit. Students will find an app that compares and contrasts body composition and muscular strength or find 2 apps for each topic and compare and contrast them separately. Once they find these apps, they will create a new page on their Weebly site, this is where they are to put their write ups.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Rationale:</w:t>
      </w:r>
      <w:r w:rsidRPr="00A411FC">
        <w:rPr>
          <w:rFonts w:ascii="Times New Roman" w:hAnsi="Times New Roman"/>
          <w:color w:val="333333"/>
          <w:szCs w:val="22"/>
          <w:shd w:val="clear" w:color="auto" w:fill="FFFFFF"/>
        </w:rPr>
        <w:t> The students will be given both formative assessment and summative assessment to really ensure student mastery of the topics. The students wont be graded on their formative assessment, but in the end of the lesson will be graded on the websites they create and on the presentation of the sites.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Standard 7</w:t>
      </w:r>
      <w:r w:rsidRPr="00A411FC">
        <w:rPr>
          <w:rFonts w:ascii="Times New Roman" w:hAnsi="Times New Roman"/>
          <w:b/>
          <w:bCs/>
          <w:color w:val="333333"/>
          <w:szCs w:val="22"/>
          <w:shd w:val="clear" w:color="auto" w:fill="FFFFFF"/>
        </w:rPr>
        <w:t> - </w:t>
      </w:r>
      <w:r w:rsidRPr="00A411FC">
        <w:rPr>
          <w:rFonts w:ascii="Times New Roman" w:hAnsi="Times New Roman"/>
          <w:b/>
          <w:bCs/>
          <w:i/>
          <w:iCs/>
          <w:color w:val="333333"/>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Content Knowledge:</w:t>
      </w:r>
      <w:r w:rsidRPr="00A411FC">
        <w:rPr>
          <w:rFonts w:ascii="Times New Roman" w:hAnsi="Times New Roman"/>
          <w:color w:val="333333"/>
          <w:szCs w:val="22"/>
        </w:rPr>
        <w:br/>
      </w:r>
      <w:r w:rsidRPr="00A411FC">
        <w:rPr>
          <w:rFonts w:ascii="Times New Roman" w:hAnsi="Times New Roman"/>
          <w:color w:val="333333"/>
          <w:szCs w:val="22"/>
          <w:shd w:val="clear" w:color="auto" w:fill="FFFFFF"/>
        </w:rPr>
        <w:t>Body composition, muscular strength, and flexibility </w:t>
      </w:r>
      <w:r w:rsidRPr="00A411FC">
        <w:rPr>
          <w:rFonts w:ascii="Times New Roman" w:hAnsi="Times New Roman"/>
          <w:b/>
          <w:bCs/>
          <w:color w:val="333333"/>
          <w:szCs w:val="22"/>
          <w:shd w:val="clear" w:color="auto" w:fill="FFFFFF"/>
        </w:rPr>
        <w:t>(See content notes).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MLR or CCSS or NGSS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Maine Learning Results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Content Area:</w:t>
      </w:r>
      <w:r w:rsidRPr="00A411FC">
        <w:rPr>
          <w:rFonts w:ascii="Times New Roman" w:hAnsi="Times New Roman"/>
          <w:color w:val="333333"/>
          <w:szCs w:val="22"/>
          <w:shd w:val="clear" w:color="auto" w:fill="FFFFFF"/>
        </w:rPr>
        <w:t> Health Education and Physical Education</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Standard Label:</w:t>
      </w:r>
      <w:r w:rsidRPr="00A411FC">
        <w:rPr>
          <w:rFonts w:ascii="Times New Roman" w:hAnsi="Times New Roman"/>
          <w:color w:val="333333"/>
          <w:szCs w:val="22"/>
          <w:shd w:val="clear" w:color="auto" w:fill="FFFFFF"/>
        </w:rPr>
        <w:t> H. Physical Fitness Activities and Knowledge</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Standard:</w:t>
      </w:r>
      <w:r w:rsidRPr="00A411FC">
        <w:rPr>
          <w:rFonts w:ascii="Times New Roman" w:hAnsi="Times New Roman"/>
          <w:color w:val="333333"/>
          <w:szCs w:val="22"/>
          <w:shd w:val="clear" w:color="auto" w:fill="FFFFFF"/>
        </w:rPr>
        <w:t> H3 Fitness Activity</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Grade Level Span:</w:t>
      </w:r>
      <w:r w:rsidRPr="00A411FC">
        <w:rPr>
          <w:rFonts w:ascii="Times New Roman" w:hAnsi="Times New Roman"/>
          <w:color w:val="333333"/>
          <w:szCs w:val="22"/>
          <w:shd w:val="clear" w:color="auto" w:fill="FFFFFF"/>
        </w:rPr>
        <w:t> Grade 6-8</w:t>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participate in physical activities that address personal fitness goals for the health-related fitness components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Facet: </w:t>
      </w:r>
      <w:r w:rsidRPr="00A411FC">
        <w:rPr>
          <w:rFonts w:ascii="Times New Roman" w:hAnsi="Times New Roman"/>
          <w:color w:val="333333"/>
          <w:szCs w:val="22"/>
          <w:shd w:val="clear" w:color="auto" w:fill="FFFFFF"/>
        </w:rPr>
        <w:t>Interpretation and Perspective</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Rationale:</w:t>
      </w:r>
      <w:r w:rsidRPr="00A411FC">
        <w:rPr>
          <w:rFonts w:ascii="Times New Roman" w:hAnsi="Times New Roman"/>
          <w:color w:val="333333"/>
          <w:szCs w:val="22"/>
          <w:shd w:val="clear" w:color="auto" w:fill="FFFFFF"/>
        </w:rPr>
        <w:t> Students will be focusing on the knowledge of Health Education and Physical Education for the fitness components (body composition, muscular strength, and flexibility).</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lastRenderedPageBreak/>
        <w:t>Standard 8 -</w:t>
      </w:r>
      <w:r w:rsidRPr="00A411FC">
        <w:rPr>
          <w:rFonts w:ascii="Times New Roman" w:hAnsi="Times New Roman"/>
          <w:b/>
          <w:bCs/>
          <w:color w:val="333333"/>
          <w:szCs w:val="22"/>
          <w:shd w:val="clear" w:color="auto" w:fill="FFFFFF"/>
        </w:rPr>
        <w:t> </w:t>
      </w:r>
      <w:r w:rsidRPr="00A411FC">
        <w:rPr>
          <w:rFonts w:ascii="Times New Roman" w:hAnsi="Times New Roman"/>
          <w:b/>
          <w:bCs/>
          <w:i/>
          <w:iCs/>
          <w:color w:val="333333"/>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MI Strategies: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Verbal:</w:t>
      </w:r>
      <w:r w:rsidRPr="00A411FC">
        <w:rPr>
          <w:rFonts w:ascii="Times New Roman" w:hAnsi="Times New Roman"/>
          <w:color w:val="333333"/>
          <w:szCs w:val="22"/>
          <w:shd w:val="clear" w:color="auto" w:fill="FFFFFF"/>
        </w:rPr>
        <w:t> Written parts of the Weebly and presenting their website to the class.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Logic:</w:t>
      </w:r>
      <w:r w:rsidRPr="00A411FC">
        <w:rPr>
          <w:rFonts w:ascii="Times New Roman" w:hAnsi="Times New Roman"/>
          <w:color w:val="333333"/>
          <w:szCs w:val="22"/>
          <w:shd w:val="clear" w:color="auto" w:fill="FFFFFF"/>
        </w:rPr>
        <w:t> Comparing body composition and muscular strength and calculating how they work together and against each other.</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Visual:</w:t>
      </w:r>
      <w:r w:rsidRPr="00A411FC">
        <w:rPr>
          <w:rFonts w:ascii="Times New Roman" w:hAnsi="Times New Roman"/>
          <w:color w:val="333333"/>
          <w:szCs w:val="22"/>
          <w:shd w:val="clear" w:color="auto" w:fill="FFFFFF"/>
        </w:rPr>
        <w:t> Looking at different apps and adding them to your website and using different templates.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Musical:</w:t>
      </w:r>
      <w:r w:rsidRPr="00A411FC">
        <w:rPr>
          <w:rFonts w:ascii="Times New Roman" w:hAnsi="Times New Roman"/>
          <w:color w:val="333333"/>
          <w:szCs w:val="22"/>
          <w:shd w:val="clear" w:color="auto" w:fill="FFFFFF"/>
        </w:rPr>
        <w:t> Using music in their websites to convey the mood or tone of the different pieces students present.</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Kinesthestic:</w:t>
      </w:r>
      <w:r w:rsidRPr="00A411FC">
        <w:rPr>
          <w:rFonts w:ascii="Times New Roman" w:hAnsi="Times New Roman"/>
          <w:color w:val="333333"/>
          <w:szCs w:val="22"/>
          <w:shd w:val="clear" w:color="auto" w:fill="FFFFFF"/>
        </w:rPr>
        <w:t> Students can add video of them showing exercises that use body comp, muscular strength, and flexibility.</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Intrapersonal:</w:t>
      </w:r>
      <w:r w:rsidRPr="00A411FC">
        <w:rPr>
          <w:rFonts w:ascii="Times New Roman" w:hAnsi="Times New Roman"/>
          <w:color w:val="333333"/>
          <w:szCs w:val="22"/>
          <w:shd w:val="clear" w:color="auto" w:fill="FFFFFF"/>
        </w:rPr>
        <w:t> Students will use an exit card as a way to write down how they thought the project went and bring it to the student conference.</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Interpersonal:</w:t>
      </w:r>
      <w:r w:rsidRPr="00A411FC">
        <w:rPr>
          <w:rFonts w:ascii="Times New Roman" w:hAnsi="Times New Roman"/>
          <w:color w:val="333333"/>
          <w:szCs w:val="22"/>
          <w:shd w:val="clear" w:color="auto" w:fill="FFFFFF"/>
        </w:rPr>
        <w:t> In the student conference the student and teacher will discuss the process and what they've taken away from the lesson.</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Naturalist:</w:t>
      </w:r>
      <w:r w:rsidRPr="00A411FC">
        <w:rPr>
          <w:rFonts w:ascii="Times New Roman" w:hAnsi="Times New Roman"/>
          <w:color w:val="333333"/>
          <w:szCs w:val="22"/>
          <w:shd w:val="clear" w:color="auto" w:fill="FFFFFF"/>
        </w:rPr>
        <w:t> Students must find an example in nature that compares body comp, muscular strength and flexibility.</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SAMR: </w:t>
      </w:r>
      <w:r w:rsidRPr="00A411FC">
        <w:rPr>
          <w:rFonts w:ascii="Times New Roman" w:hAnsi="Times New Roman"/>
          <w:color w:val="333333"/>
          <w:szCs w:val="22"/>
          <w:shd w:val="clear" w:color="auto" w:fill="FFFFFF"/>
        </w:rPr>
        <w:t>Making their website public and sharing it for people to subscribe and view. The class will review the website and comment as a "company" reviewing for their new up and coming grand opening.</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Rationale: </w:t>
      </w:r>
      <w:r w:rsidRPr="00A411FC">
        <w:rPr>
          <w:rFonts w:ascii="Times New Roman" w:hAnsi="Times New Roman"/>
          <w:color w:val="333333"/>
          <w:szCs w:val="22"/>
          <w:shd w:val="clear" w:color="auto" w:fill="FFFFFF"/>
        </w:rPr>
        <w:t>The students will be using all eight intelligences in this lesson to differentiate the lesson for all types of learners. They will be focusing a lot on comparing and contrasting body composition muscular strength, and flexibility as well as creating their own websites.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u w:val="single"/>
          <w:shd w:val="clear" w:color="auto" w:fill="FFFFFF"/>
        </w:rPr>
        <w:t>NETS STANDARDS FOR TEACHERS</w:t>
      </w:r>
      <w:r w:rsidRPr="00A411FC">
        <w:rPr>
          <w:rFonts w:ascii="Times New Roman" w:hAnsi="Times New Roman"/>
          <w:color w:val="333333"/>
          <w:szCs w:val="22"/>
        </w:rPr>
        <w:br/>
      </w:r>
      <w:r w:rsidRPr="00A411FC">
        <w:rPr>
          <w:rFonts w:ascii="Times New Roman" w:hAnsi="Times New Roman"/>
          <w:b/>
          <w:bCs/>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A411FC">
        <w:rPr>
          <w:rFonts w:ascii="Times New Roman" w:hAnsi="Times New Roman"/>
          <w:color w:val="333333"/>
          <w:szCs w:val="22"/>
        </w:rPr>
        <w:br/>
      </w:r>
      <w:r w:rsidRPr="00A411FC">
        <w:rPr>
          <w:rFonts w:ascii="Times New Roman" w:hAnsi="Times New Roman"/>
          <w:color w:val="333333"/>
          <w:szCs w:val="22"/>
          <w:shd w:val="clear" w:color="auto" w:fill="FFFFFF"/>
        </w:rPr>
        <w:t>a. Promote, support, and model creative and innovative thinking and inventiveness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shd w:val="clear" w:color="auto" w:fill="FFFFFF"/>
        </w:rPr>
        <w:t>b. Engage students in exploring real-world issues and solving authentic problems using digital tools and resources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Rationale:</w:t>
      </w:r>
      <w:r w:rsidRPr="00A411FC">
        <w:rPr>
          <w:rFonts w:ascii="Times New Roman" w:hAnsi="Times New Roman"/>
          <w:i/>
          <w:iCs/>
          <w:color w:val="333333"/>
          <w:szCs w:val="22"/>
          <w:shd w:val="clear" w:color="auto" w:fill="FFFFFF"/>
        </w:rPr>
        <w:t> a, c, d</w:t>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will be able to show creativity when giving there website presentations. They will be able to work together with other students when discussing the fitness components based on apps they find.</w:t>
      </w:r>
      <w:r w:rsidRPr="00A411FC">
        <w:rPr>
          <w:rFonts w:ascii="Times New Roman" w:hAnsi="Times New Roman"/>
          <w:color w:val="333333"/>
          <w:szCs w:val="22"/>
        </w:rPr>
        <w:br/>
      </w:r>
      <w:r w:rsidRPr="00A411FC">
        <w:rPr>
          <w:rFonts w:ascii="Times New Roman" w:hAnsi="Times New Roman"/>
          <w:color w:val="333333"/>
          <w:szCs w:val="22"/>
        </w:rPr>
        <w:br/>
      </w:r>
    </w:p>
    <w:p w14:paraId="2AF90938" w14:textId="45EBBF5C" w:rsidR="00A411FC" w:rsidRPr="00A411FC" w:rsidRDefault="00A411FC" w:rsidP="00A411FC">
      <w:pPr>
        <w:shd w:val="clear" w:color="auto" w:fill="FFFFFF"/>
        <w:spacing w:before="100" w:beforeAutospacing="1" w:after="100" w:afterAutospacing="1" w:line="293" w:lineRule="atLeast"/>
        <w:rPr>
          <w:rFonts w:ascii="Times New Roman" w:hAnsi="Times New Roman"/>
          <w:color w:val="333333"/>
          <w:szCs w:val="22"/>
        </w:rPr>
      </w:pPr>
      <w:bookmarkStart w:id="0" w:name="_GoBack"/>
      <w:bookmarkEnd w:id="0"/>
      <w:r w:rsidRPr="00A411FC">
        <w:rPr>
          <w:rFonts w:ascii="Times New Roman" w:hAnsi="Times New Roman"/>
          <w:b/>
          <w:bCs/>
          <w:color w:val="333333"/>
          <w:szCs w:val="22"/>
          <w:shd w:val="clear" w:color="auto" w:fill="FFFFFF"/>
        </w:rPr>
        <w:lastRenderedPageBreak/>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A411FC">
        <w:rPr>
          <w:rFonts w:ascii="Times New Roman" w:hAnsi="Times New Roman"/>
          <w:color w:val="333333"/>
          <w:szCs w:val="22"/>
        </w:rPr>
        <w:br/>
      </w:r>
      <w:r w:rsidRPr="00A411FC">
        <w:rPr>
          <w:rFonts w:ascii="Times New Roman" w:hAnsi="Times New Roman"/>
          <w:color w:val="333333"/>
          <w:szCs w:val="22"/>
          <w:shd w:val="clear" w:color="auto" w:fill="FFFFFF"/>
        </w:rPr>
        <w:t>a. Design or adapt relevant learning experiences that incorporate digital tools and resources to promote student learning and creativity</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color w:val="333333"/>
          <w:szCs w:val="22"/>
          <w:shd w:val="clear" w:color="auto" w:fill="FFFFFF"/>
        </w:rPr>
        <w:t>d. Provide students with multiple and varied formative and summative assessments aligned with content and technology standards and use resulting data to inform learning and teaching</w:t>
      </w:r>
      <w:r w:rsidRPr="00A411FC">
        <w:rPr>
          <w:rFonts w:ascii="Times New Roman" w:hAnsi="Times New Roman"/>
          <w:color w:val="333333"/>
          <w:szCs w:val="22"/>
        </w:rPr>
        <w:br/>
      </w:r>
      <w:r w:rsidRPr="00A411FC">
        <w:rPr>
          <w:rFonts w:ascii="Times New Roman" w:hAnsi="Times New Roman"/>
          <w:color w:val="333333"/>
          <w:szCs w:val="22"/>
        </w:rPr>
        <w:br/>
      </w:r>
      <w:r w:rsidRPr="00A411FC">
        <w:rPr>
          <w:rFonts w:ascii="Times New Roman" w:hAnsi="Times New Roman"/>
          <w:b/>
          <w:bCs/>
          <w:i/>
          <w:iCs/>
          <w:color w:val="333333"/>
          <w:szCs w:val="22"/>
          <w:shd w:val="clear" w:color="auto" w:fill="FFFFFF"/>
        </w:rPr>
        <w:t>Rationale:</w:t>
      </w:r>
      <w:r w:rsidRPr="00A411FC">
        <w:rPr>
          <w:rFonts w:ascii="Times New Roman" w:hAnsi="Times New Roman"/>
          <w:color w:val="333333"/>
          <w:szCs w:val="22"/>
          <w:shd w:val="clear" w:color="auto" w:fill="FFFFFF"/>
        </w:rPr>
        <w:t> </w:t>
      </w:r>
      <w:r w:rsidRPr="00A411FC">
        <w:rPr>
          <w:rFonts w:ascii="Times New Roman" w:hAnsi="Times New Roman"/>
          <w:i/>
          <w:iCs/>
          <w:color w:val="333333"/>
          <w:szCs w:val="22"/>
          <w:shd w:val="clear" w:color="auto" w:fill="FFFFFF"/>
        </w:rPr>
        <w:t>b, c, d</w:t>
      </w:r>
      <w:r w:rsidRPr="00A411FC">
        <w:rPr>
          <w:rFonts w:ascii="Times New Roman" w:hAnsi="Times New Roman"/>
          <w:color w:val="333333"/>
          <w:szCs w:val="22"/>
          <w:shd w:val="clear" w:color="auto" w:fill="FFFFFF"/>
        </w:rPr>
        <w:t> </w:t>
      </w:r>
      <w:r w:rsidRPr="00A411FC">
        <w:rPr>
          <w:rFonts w:ascii="Times New Roman" w:hAnsi="Times New Roman"/>
          <w:color w:val="333333"/>
          <w:szCs w:val="22"/>
        </w:rPr>
        <w:br/>
      </w:r>
      <w:r w:rsidRPr="00A411FC">
        <w:rPr>
          <w:rFonts w:ascii="Times New Roman" w:hAnsi="Times New Roman"/>
          <w:color w:val="333333"/>
          <w:szCs w:val="22"/>
          <w:shd w:val="clear" w:color="auto" w:fill="FFFFFF"/>
        </w:rPr>
        <w:t>Students will be able to be curious and develop their own learning about the fitness components when researching for their websites and when discussing their apps. The multiple intelligences are used to focus on different learning styles and are embedded in the website assignment. The students will have 2 forms of formative assessment and then the summative will include the website product.</w:t>
      </w:r>
    </w:p>
    <w:p w14:paraId="34E24B2B" w14:textId="77777777"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AEA0827"/>
    <w:multiLevelType w:val="multilevel"/>
    <w:tmpl w:val="D3D41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A361E5"/>
    <w:multiLevelType w:val="hybridMultilevel"/>
    <w:tmpl w:val="A2D8A3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3A0123"/>
    <w:rsid w:val="00445844"/>
    <w:rsid w:val="00657C39"/>
    <w:rsid w:val="00954F12"/>
    <w:rsid w:val="00A411FC"/>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912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A411FC"/>
  </w:style>
  <w:style w:type="character" w:styleId="Hyperlink">
    <w:name w:val="Hyperlink"/>
    <w:basedOn w:val="DefaultParagraphFont"/>
    <w:uiPriority w:val="99"/>
    <w:semiHidden/>
    <w:unhideWhenUsed/>
    <w:rsid w:val="00A411FC"/>
    <w:rPr>
      <w:color w:val="0000FF"/>
      <w:u w:val="single"/>
    </w:rPr>
  </w:style>
  <w:style w:type="paragraph" w:styleId="ListParagraph">
    <w:name w:val="List Paragraph"/>
    <w:basedOn w:val="Normal"/>
    <w:uiPriority w:val="34"/>
    <w:qFormat/>
    <w:rsid w:val="00A411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6419737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edu221resources.wikispaces.com/file/view/cooperative_learning_strategies.pdf/426402320/cooperative_learning_strategies.pdf" TargetMode="External"/><Relationship Id="rId20" Type="http://schemas.openxmlformats.org/officeDocument/2006/relationships/hyperlink" Target="http://kidshealth.org/en/kids/getting-muscles.html?WT.ac=ctg" TargetMode="External"/><Relationship Id="rId21" Type="http://schemas.openxmlformats.org/officeDocument/2006/relationships/hyperlink" Target="https://www.healthychildren.org/English/healthy-living/fitness/Pages/Body-Composition-and-Flexibility.aspx"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weebly.com/" TargetMode="External"/><Relationship Id="rId11" Type="http://schemas.openxmlformats.org/officeDocument/2006/relationships/hyperlink" Target="https://www.healthychildren.org/English/healthy-living/fitness/Pages/Body-Composition-and-Flexibility.aspx" TargetMode="External"/><Relationship Id="rId12" Type="http://schemas.openxmlformats.org/officeDocument/2006/relationships/hyperlink" Target="http://kidshealth.org/en/kids/getting-muscles.html?WT.ac=ctg" TargetMode="External"/><Relationship Id="rId13" Type="http://schemas.openxmlformats.org/officeDocument/2006/relationships/hyperlink" Target="https://www.healthychildren.org/English/healthy-living/fitness/Pages/Body-Composition-and-Flexibility.aspx" TargetMode="External"/><Relationship Id="rId14" Type="http://schemas.openxmlformats.org/officeDocument/2006/relationships/hyperlink" Target="https://edu221resources.wikispaces.com/file/view/cooperative_learning_strategies.pdf/426402320/cooperative_learning_strategies.pdf" TargetMode="External"/><Relationship Id="rId15" Type="http://schemas.openxmlformats.org/officeDocument/2006/relationships/hyperlink" Target="http://www.eduplace.com/graphicorganizer/pdf/icecream.pdf" TargetMode="External"/><Relationship Id="rId16" Type="http://schemas.openxmlformats.org/officeDocument/2006/relationships/hyperlink" Target="http://www.levy.k12.fl.us/instruction/Instructional_Tools/60FormativeAssessment.pdf" TargetMode="External"/><Relationship Id="rId17" Type="http://schemas.openxmlformats.org/officeDocument/2006/relationships/hyperlink" Target="http://www.weebly.com/" TargetMode="External"/><Relationship Id="rId18" Type="http://schemas.openxmlformats.org/officeDocument/2006/relationships/hyperlink" Target="http://www.levy.k12.fl.us/instruction/Instructional_Tools/60FormativeAssessment.pdf" TargetMode="External"/><Relationship Id="rId19" Type="http://schemas.openxmlformats.org/officeDocument/2006/relationships/hyperlink" Target="https://www.healthychildren.org/English/healthy-living/fitness/Pages/Body-Composition-and-Flexibility.aspx"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eduplace.com/graphicorganizer/pdf/icecream.pdf" TargetMode="External"/><Relationship Id="rId8" Type="http://schemas.openxmlformats.org/officeDocument/2006/relationships/hyperlink" Target="http://www.eduplace.com/graphicorganiz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3632</Words>
  <Characters>20705</Characters>
  <Application>Microsoft Macintosh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24289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Rhiannan Jackson</cp:lastModifiedBy>
  <cp:revision>3</cp:revision>
  <cp:lastPrinted>2011-09-23T13:40:00Z</cp:lastPrinted>
  <dcterms:created xsi:type="dcterms:W3CDTF">2016-02-23T15:37:00Z</dcterms:created>
  <dcterms:modified xsi:type="dcterms:W3CDTF">2016-03-09T15:16:00Z</dcterms:modified>
</cp:coreProperties>
</file>